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CF" w:rsidRDefault="002B4ACF" w:rsidP="002B4AC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3AD1" w:rsidRDefault="00F73AD1" w:rsidP="00F73AD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ГБУ ДПО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4ACF" w:rsidRDefault="00F73AD1" w:rsidP="00F73AD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Большеглушицкий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ресурсный центр»</w:t>
      </w:r>
      <w:r w:rsidR="002B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0BD" w:rsidRPr="005F509F" w:rsidRDefault="00372A4A" w:rsidP="00372A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="00F73AD1" w:rsidRPr="005F509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F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</w:t>
      </w:r>
      <w:r w:rsidR="00F73AD1" w:rsidRPr="005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B0A" w:rsidRPr="005F509F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  <w:r w:rsidR="00C6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30.08.2022</w:t>
      </w:r>
      <w:r w:rsidRPr="005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B4ACF" w:rsidRDefault="002B4ACF" w:rsidP="00CB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59" w:rsidRDefault="00CB785E" w:rsidP="00CF6C5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5F5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63325E" w:rsidRPr="005F509F" w:rsidRDefault="0037666E" w:rsidP="00CF6C5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5F509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мероприятий </w:t>
      </w:r>
      <w:r w:rsidR="00DD4351" w:rsidRPr="005F509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="006013AE" w:rsidRPr="005F509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по </w:t>
      </w:r>
      <w:r w:rsidRPr="005F509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формированию   и оценке</w:t>
      </w:r>
      <w:r w:rsidR="00F73AD1" w:rsidRPr="005F509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="006013AE" w:rsidRPr="005F509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функциональной </w:t>
      </w:r>
      <w:proofErr w:type="gramStart"/>
      <w:r w:rsidR="006013AE" w:rsidRPr="005F509F">
        <w:rPr>
          <w:rFonts w:ascii="Times New Roman" w:eastAsia="Calibri" w:hAnsi="Times New Roman" w:cs="Times New Roman"/>
          <w:b/>
          <w:spacing w:val="-3"/>
          <w:sz w:val="24"/>
          <w:szCs w:val="24"/>
        </w:rPr>
        <w:t>грамотности обучающихся</w:t>
      </w:r>
      <w:r w:rsidRPr="005F509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5F509F">
        <w:rPr>
          <w:rFonts w:ascii="Times New Roman" w:hAnsi="Times New Roman"/>
          <w:b/>
          <w:spacing w:val="-3"/>
          <w:sz w:val="24"/>
          <w:szCs w:val="24"/>
        </w:rPr>
        <w:t>организаций  Южного управления министерства образования</w:t>
      </w:r>
      <w:proofErr w:type="gramEnd"/>
      <w:r w:rsidRPr="005F509F">
        <w:rPr>
          <w:rFonts w:ascii="Times New Roman" w:hAnsi="Times New Roman"/>
          <w:b/>
          <w:spacing w:val="-3"/>
          <w:sz w:val="24"/>
          <w:szCs w:val="24"/>
        </w:rPr>
        <w:t xml:space="preserve"> и науки Самарской области </w:t>
      </w:r>
      <w:r w:rsidR="00C60046">
        <w:rPr>
          <w:rFonts w:ascii="Times New Roman" w:eastAsia="Calibri" w:hAnsi="Times New Roman" w:cs="Times New Roman"/>
          <w:b/>
          <w:spacing w:val="-3"/>
          <w:sz w:val="24"/>
          <w:szCs w:val="24"/>
        </w:rPr>
        <w:t>на 2022-2023</w:t>
      </w:r>
      <w:r w:rsidRPr="005F509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учебный год</w:t>
      </w:r>
      <w:r w:rsidR="00F73AD1" w:rsidRPr="005F509F">
        <w:rPr>
          <w:rFonts w:ascii="Times New Roman" w:eastAsia="Calibri" w:hAnsi="Times New Roman" w:cs="Times New Roman"/>
          <w:b/>
          <w:spacing w:val="-3"/>
          <w:sz w:val="24"/>
          <w:szCs w:val="24"/>
        </w:rPr>
        <w:t>.</w:t>
      </w:r>
    </w:p>
    <w:p w:rsidR="00C430CA" w:rsidRDefault="00C430CA" w:rsidP="0058569E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372A4A" w:rsidRPr="00CF6C59" w:rsidRDefault="00E079A5" w:rsidP="00E079A5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F6C59">
        <w:rPr>
          <w:rFonts w:ascii="Times New Roman" w:eastAsia="Calibri" w:hAnsi="Times New Roman"/>
          <w:spacing w:val="-3"/>
          <w:sz w:val="24"/>
          <w:szCs w:val="24"/>
        </w:rPr>
        <w:t>Цель:</w:t>
      </w:r>
      <w:r w:rsidRPr="00CF6C59">
        <w:rPr>
          <w:rFonts w:ascii="Times New Roman" w:hAnsi="Times New Roman"/>
          <w:b/>
          <w:sz w:val="24"/>
          <w:szCs w:val="24"/>
        </w:rPr>
        <w:t xml:space="preserve"> </w:t>
      </w:r>
      <w:r w:rsidRPr="00CF6C59">
        <w:rPr>
          <w:rFonts w:ascii="Times New Roman" w:hAnsi="Times New Roman"/>
          <w:sz w:val="24"/>
          <w:szCs w:val="24"/>
        </w:rPr>
        <w:t xml:space="preserve"> поддержка и обеспечение формирования  и развития функциональной  грамотности</w:t>
      </w:r>
      <w:r w:rsidR="00AC76AC" w:rsidRPr="00CF6C59">
        <w:rPr>
          <w:rFonts w:ascii="Times New Roman" w:hAnsi="Times New Roman"/>
          <w:sz w:val="24"/>
          <w:szCs w:val="24"/>
        </w:rPr>
        <w:t xml:space="preserve">; </w:t>
      </w:r>
    </w:p>
    <w:p w:rsidR="00B47BD4" w:rsidRPr="00CF6C59" w:rsidRDefault="00AC76AC" w:rsidP="00E079A5">
      <w:pPr>
        <w:pStyle w:val="2"/>
        <w:spacing w:after="0" w:line="360" w:lineRule="auto"/>
        <w:ind w:left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F6C59">
        <w:rPr>
          <w:rFonts w:ascii="Times New Roman" w:hAnsi="Times New Roman"/>
          <w:sz w:val="24"/>
          <w:szCs w:val="24"/>
        </w:rPr>
        <w:t>повышение качества образования</w:t>
      </w:r>
      <w:r w:rsidR="00B47BD4" w:rsidRPr="00CF6C59">
        <w:rPr>
          <w:rFonts w:ascii="Times New Roman" w:hAnsi="Times New Roman"/>
          <w:sz w:val="24"/>
          <w:szCs w:val="24"/>
        </w:rPr>
        <w:t>:</w:t>
      </w:r>
      <w:r w:rsidR="00484415" w:rsidRPr="00CF6C59">
        <w:rPr>
          <w:rFonts w:ascii="Times New Roman" w:hAnsi="Times New Roman"/>
          <w:sz w:val="24"/>
          <w:szCs w:val="24"/>
        </w:rPr>
        <w:t xml:space="preserve"> </w:t>
      </w:r>
      <w:r w:rsidR="00484415" w:rsidRPr="00CF6C59">
        <w:rPr>
          <w:rStyle w:val="markedcontent"/>
          <w:rFonts w:ascii="Times New Roman" w:hAnsi="Times New Roman"/>
          <w:sz w:val="24"/>
          <w:szCs w:val="24"/>
        </w:rPr>
        <w:t xml:space="preserve">показатели 1-2 уровней </w:t>
      </w:r>
      <w:r w:rsidR="00484415" w:rsidRPr="00CF6C59">
        <w:rPr>
          <w:rFonts w:ascii="Times New Roman" w:hAnsi="Times New Roman"/>
          <w:sz w:val="24"/>
          <w:szCs w:val="24"/>
        </w:rPr>
        <w:br/>
      </w:r>
      <w:proofErr w:type="spellStart"/>
      <w:r w:rsidR="00484415" w:rsidRPr="00CF6C59">
        <w:rPr>
          <w:rStyle w:val="markedcontent"/>
          <w:rFonts w:ascii="Times New Roman" w:hAnsi="Times New Roman"/>
          <w:sz w:val="24"/>
          <w:szCs w:val="24"/>
        </w:rPr>
        <w:t>сформированности</w:t>
      </w:r>
      <w:proofErr w:type="spellEnd"/>
      <w:r w:rsidR="00484415" w:rsidRPr="00CF6C59">
        <w:rPr>
          <w:rStyle w:val="markedcontent"/>
          <w:rFonts w:ascii="Times New Roman" w:hAnsi="Times New Roman"/>
          <w:sz w:val="24"/>
          <w:szCs w:val="24"/>
        </w:rPr>
        <w:t xml:space="preserve"> функ</w:t>
      </w:r>
      <w:r w:rsidR="00C60046" w:rsidRPr="00CF6C59">
        <w:rPr>
          <w:rStyle w:val="markedcontent"/>
          <w:rFonts w:ascii="Times New Roman" w:hAnsi="Times New Roman"/>
          <w:sz w:val="24"/>
          <w:szCs w:val="24"/>
        </w:rPr>
        <w:t>циональной грамотности не ниже 10</w:t>
      </w:r>
      <w:r w:rsidR="00484415" w:rsidRPr="00CF6C59">
        <w:rPr>
          <w:rStyle w:val="markedcontent"/>
          <w:rFonts w:ascii="Times New Roman" w:hAnsi="Times New Roman"/>
          <w:sz w:val="24"/>
          <w:szCs w:val="24"/>
        </w:rPr>
        <w:t xml:space="preserve">0 %; показатели 3-4 уровней </w:t>
      </w:r>
      <w:r w:rsidR="00484415" w:rsidRPr="00CF6C59">
        <w:rPr>
          <w:rFonts w:ascii="Times New Roman" w:hAnsi="Times New Roman"/>
          <w:sz w:val="24"/>
          <w:szCs w:val="24"/>
        </w:rPr>
        <w:br/>
      </w:r>
      <w:proofErr w:type="spellStart"/>
      <w:r w:rsidR="00484415" w:rsidRPr="00CF6C59">
        <w:rPr>
          <w:rStyle w:val="markedcontent"/>
          <w:rFonts w:ascii="Times New Roman" w:hAnsi="Times New Roman"/>
          <w:sz w:val="24"/>
          <w:szCs w:val="24"/>
        </w:rPr>
        <w:t>сформированности</w:t>
      </w:r>
      <w:proofErr w:type="spellEnd"/>
      <w:r w:rsidR="00484415" w:rsidRPr="00CF6C59">
        <w:rPr>
          <w:rStyle w:val="markedcontent"/>
          <w:rFonts w:ascii="Times New Roman" w:hAnsi="Times New Roman"/>
          <w:sz w:val="24"/>
          <w:szCs w:val="24"/>
        </w:rPr>
        <w:t xml:space="preserve"> функциональной грамотности по округу не ниже 40 %; показатели 5-6 уровней </w:t>
      </w:r>
      <w:proofErr w:type="spellStart"/>
      <w:r w:rsidR="00484415" w:rsidRPr="00CF6C59">
        <w:rPr>
          <w:rStyle w:val="markedcontent"/>
          <w:rFonts w:ascii="Times New Roman" w:hAnsi="Times New Roman"/>
          <w:sz w:val="24"/>
          <w:szCs w:val="24"/>
        </w:rPr>
        <w:t>сформированности</w:t>
      </w:r>
      <w:proofErr w:type="spellEnd"/>
      <w:r w:rsidR="00484415" w:rsidRPr="00CF6C59">
        <w:rPr>
          <w:rStyle w:val="markedcontent"/>
          <w:rFonts w:ascii="Times New Roman" w:hAnsi="Times New Roman"/>
          <w:sz w:val="24"/>
          <w:szCs w:val="24"/>
        </w:rPr>
        <w:t xml:space="preserve"> функциональной грамотности не ниже 11 %</w:t>
      </w:r>
      <w:r w:rsidR="00630797" w:rsidRPr="00CF6C59">
        <w:rPr>
          <w:rStyle w:val="markedcontent"/>
          <w:rFonts w:ascii="Times New Roman" w:hAnsi="Times New Roman"/>
          <w:sz w:val="24"/>
          <w:szCs w:val="24"/>
        </w:rPr>
        <w:t>.</w:t>
      </w:r>
    </w:p>
    <w:p w:rsidR="00630797" w:rsidRPr="00CF6C59" w:rsidRDefault="00630797" w:rsidP="00630797">
      <w:pPr>
        <w:shd w:val="clear" w:color="auto" w:fill="FFFFFF"/>
        <w:adjustRightInd w:val="0"/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CF6C5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30797" w:rsidRPr="00CF6C59" w:rsidRDefault="00630797" w:rsidP="00CF6C59">
      <w:pPr>
        <w:pStyle w:val="a7"/>
        <w:numPr>
          <w:ilvl w:val="0"/>
          <w:numId w:val="5"/>
        </w:numPr>
        <w:shd w:val="clear" w:color="auto" w:fill="FFFFFF"/>
        <w:adjustRightInd w:val="0"/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CF6C59">
        <w:rPr>
          <w:rFonts w:ascii="Times New Roman" w:hAnsi="Times New Roman" w:cs="Times New Roman"/>
          <w:sz w:val="24"/>
          <w:szCs w:val="24"/>
        </w:rPr>
        <w:t xml:space="preserve">Работать по обеспечению модернизации содержания образования в соответствии с обновленным ФГОС ООО, НОО. </w:t>
      </w:r>
    </w:p>
    <w:p w:rsidR="00630797" w:rsidRPr="00CF6C59" w:rsidRDefault="00630797" w:rsidP="00CF6C59">
      <w:pPr>
        <w:pStyle w:val="2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C59">
        <w:rPr>
          <w:rFonts w:ascii="Times New Roman" w:hAnsi="Times New Roman"/>
          <w:sz w:val="24"/>
          <w:szCs w:val="24"/>
        </w:rPr>
        <w:t>Формировать способности обучающихся применять полученные в школе знания и умения для решения учебно-практических и учебно-познавательных задач.</w:t>
      </w:r>
    </w:p>
    <w:p w:rsidR="00B677BE" w:rsidRPr="00CF6C59" w:rsidRDefault="00B677BE" w:rsidP="00CF6C59">
      <w:pPr>
        <w:numPr>
          <w:ilvl w:val="0"/>
          <w:numId w:val="5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C59">
        <w:rPr>
          <w:rFonts w:ascii="Times New Roman" w:hAnsi="Times New Roman" w:cs="Times New Roman"/>
          <w:color w:val="000000"/>
          <w:sz w:val="24"/>
          <w:szCs w:val="24"/>
        </w:rPr>
        <w:t xml:space="preserve">Выявить  затруднения и проблемы, имеющие место в реализации ФГОС, для принятия своевременных мер по обеспечению успешного </w:t>
      </w:r>
      <w:proofErr w:type="gramStart"/>
      <w:r w:rsidRPr="00CF6C59">
        <w:rPr>
          <w:rFonts w:ascii="Times New Roman" w:hAnsi="Times New Roman" w:cs="Times New Roman"/>
          <w:color w:val="000000"/>
          <w:sz w:val="24"/>
          <w:szCs w:val="24"/>
        </w:rPr>
        <w:t>выполнения задачи повышения качества образования</w:t>
      </w:r>
      <w:proofErr w:type="gramEnd"/>
      <w:r w:rsidRPr="00CF6C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0797" w:rsidRPr="00CF6C59" w:rsidRDefault="00630797" w:rsidP="00CF6C59">
      <w:pPr>
        <w:pStyle w:val="2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6C59">
        <w:rPr>
          <w:rFonts w:ascii="Times New Roman" w:hAnsi="Times New Roman"/>
          <w:sz w:val="24"/>
          <w:szCs w:val="24"/>
        </w:rPr>
        <w:t>Использовать различные механизмы для реализации системы мер по формированию функциональной грамотности обучающихся.</w:t>
      </w:r>
    </w:p>
    <w:p w:rsidR="00630797" w:rsidRPr="00CF6C59" w:rsidRDefault="00630797" w:rsidP="00CF6C59">
      <w:pPr>
        <w:pStyle w:val="a7"/>
        <w:numPr>
          <w:ilvl w:val="0"/>
          <w:numId w:val="5"/>
        </w:numPr>
        <w:shd w:val="clear" w:color="auto" w:fill="FFFFFF"/>
        <w:adjustRightInd w:val="0"/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CF6C59">
        <w:rPr>
          <w:rFonts w:ascii="Times New Roman" w:hAnsi="Times New Roman" w:cs="Times New Roman"/>
          <w:sz w:val="24"/>
          <w:szCs w:val="24"/>
        </w:rPr>
        <w:t xml:space="preserve">Совершенствовать содержание учебно-методического комплекса образовательного процесса. </w:t>
      </w:r>
    </w:p>
    <w:p w:rsidR="00E079A5" w:rsidRPr="00CF6C59" w:rsidRDefault="00630797" w:rsidP="00CF6C59">
      <w:pPr>
        <w:pStyle w:val="a7"/>
        <w:numPr>
          <w:ilvl w:val="0"/>
          <w:numId w:val="5"/>
        </w:numPr>
        <w:shd w:val="clear" w:color="auto" w:fill="FFFFFF"/>
        <w:adjustRightInd w:val="0"/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CF6C59">
        <w:rPr>
          <w:rFonts w:ascii="Times New Roman" w:hAnsi="Times New Roman" w:cs="Times New Roman"/>
          <w:sz w:val="24"/>
          <w:szCs w:val="24"/>
        </w:rPr>
        <w:t xml:space="preserve">Способствовать развитию системы оценки и мониторинга качества образования </w:t>
      </w:r>
      <w:proofErr w:type="gramStart"/>
      <w:r w:rsidRPr="00CF6C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6C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7BE" w:rsidRPr="00CF6C59" w:rsidRDefault="00B677BE" w:rsidP="00CF6C59">
      <w:pPr>
        <w:numPr>
          <w:ilvl w:val="0"/>
          <w:numId w:val="5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C59">
        <w:rPr>
          <w:rFonts w:ascii="Times New Roman" w:hAnsi="Times New Roman" w:cs="Times New Roman"/>
          <w:color w:val="000000"/>
          <w:sz w:val="24"/>
          <w:szCs w:val="24"/>
        </w:rPr>
        <w:t xml:space="preserve">Пополнить и актуализировать банк заданий и </w:t>
      </w:r>
      <w:proofErr w:type="spellStart"/>
      <w:r w:rsidRPr="00CF6C59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CF6C59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B677BE" w:rsidRPr="00CF6C59" w:rsidRDefault="00B677BE" w:rsidP="00CF6C59">
      <w:pPr>
        <w:numPr>
          <w:ilvl w:val="0"/>
          <w:numId w:val="5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C59">
        <w:rPr>
          <w:rFonts w:ascii="Times New Roman" w:hAnsi="Times New Roman" w:cs="Times New Roman"/>
          <w:color w:val="000000"/>
          <w:sz w:val="24"/>
          <w:szCs w:val="24"/>
        </w:rPr>
        <w:t>Улучшить качество внеурочной и внеклассной работы.</w:t>
      </w:r>
    </w:p>
    <w:p w:rsidR="002B6B57" w:rsidRPr="00CF6C59" w:rsidRDefault="002B6B57" w:rsidP="00CF6C5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2B6B57" w:rsidRPr="00CF6C59" w:rsidRDefault="002B6B57" w:rsidP="00CF6C5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C59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формирования функциональной грамотности обучающихся.</w:t>
      </w:r>
    </w:p>
    <w:p w:rsidR="002B6B57" w:rsidRPr="00CF6C59" w:rsidRDefault="002B6B57" w:rsidP="00CF6C5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C59">
        <w:rPr>
          <w:rFonts w:ascii="Times New Roman" w:hAnsi="Times New Roman" w:cs="Times New Roman"/>
          <w:color w:val="000000"/>
          <w:sz w:val="24"/>
          <w:szCs w:val="24"/>
        </w:rPr>
        <w:t xml:space="preserve">Пополненный и актуализированный банк заданий и </w:t>
      </w:r>
      <w:r w:rsidR="00D47A96" w:rsidRPr="00CF6C59">
        <w:rPr>
          <w:rFonts w:ascii="Times New Roman" w:hAnsi="Times New Roman" w:cs="Times New Roman"/>
          <w:color w:val="000000"/>
          <w:sz w:val="24"/>
          <w:szCs w:val="24"/>
        </w:rPr>
        <w:t>лучших педагогических</w:t>
      </w:r>
      <w:r w:rsidRPr="00CF6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7A96" w:rsidRPr="00CF6C59">
        <w:rPr>
          <w:rFonts w:ascii="Times New Roman" w:hAnsi="Times New Roman" w:cs="Times New Roman"/>
          <w:color w:val="000000"/>
          <w:sz w:val="24"/>
          <w:szCs w:val="24"/>
        </w:rPr>
        <w:t>практик</w:t>
      </w:r>
      <w:r w:rsidRPr="00CF6C59">
        <w:rPr>
          <w:rFonts w:ascii="Times New Roman" w:hAnsi="Times New Roman" w:cs="Times New Roman"/>
          <w:color w:val="000000"/>
          <w:sz w:val="24"/>
          <w:szCs w:val="24"/>
        </w:rPr>
        <w:t xml:space="preserve"> для формирования функциональной грамотности обучающихся.</w:t>
      </w:r>
    </w:p>
    <w:p w:rsidR="002B6B57" w:rsidRPr="00CF6C59" w:rsidRDefault="002B6B57" w:rsidP="00CF6C5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C59">
        <w:rPr>
          <w:rFonts w:ascii="Times New Roman" w:hAnsi="Times New Roman" w:cs="Times New Roman"/>
          <w:color w:val="000000"/>
          <w:sz w:val="24"/>
          <w:szCs w:val="24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2B6B57" w:rsidRPr="00CF6C59" w:rsidRDefault="002B6B57" w:rsidP="002B6B57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CF6C59">
        <w:rPr>
          <w:rFonts w:ascii="Times New Roman" w:hAnsi="Times New Roman" w:cs="Times New Roman"/>
          <w:color w:val="000000"/>
          <w:sz w:val="24"/>
          <w:szCs w:val="24"/>
        </w:rPr>
        <w:t>Повышение качества образования.</w:t>
      </w:r>
    </w:p>
    <w:p w:rsidR="00B677BE" w:rsidRPr="00CF6C59" w:rsidRDefault="00B677BE" w:rsidP="00B677BE">
      <w:pPr>
        <w:pStyle w:val="a7"/>
        <w:shd w:val="clear" w:color="auto" w:fill="FFFFFF"/>
        <w:adjustRightInd w:val="0"/>
        <w:ind w:left="855" w:right="-86"/>
        <w:jc w:val="both"/>
        <w:rPr>
          <w:rFonts w:ascii="Times New Roman" w:hAnsi="Times New Roman" w:cs="Times New Roman"/>
          <w:sz w:val="24"/>
          <w:szCs w:val="24"/>
        </w:rPr>
      </w:pPr>
    </w:p>
    <w:p w:rsidR="0063325E" w:rsidRPr="00CF6C59" w:rsidRDefault="0063325E" w:rsidP="006332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1418"/>
        <w:gridCol w:w="1559"/>
        <w:gridCol w:w="1418"/>
      </w:tblGrid>
      <w:tr w:rsidR="00F96A02" w:rsidRPr="00CF6C59" w:rsidTr="00FD31C8">
        <w:tc>
          <w:tcPr>
            <w:tcW w:w="534" w:type="dxa"/>
            <w:shd w:val="clear" w:color="auto" w:fill="auto"/>
          </w:tcPr>
          <w:p w:rsidR="00F96A02" w:rsidRPr="00CF6C59" w:rsidRDefault="00F96A02" w:rsidP="0063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7" w:type="dxa"/>
            <w:shd w:val="clear" w:color="auto" w:fill="auto"/>
          </w:tcPr>
          <w:p w:rsidR="00F96A02" w:rsidRPr="00CF6C59" w:rsidRDefault="00F96A02" w:rsidP="0063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Мероприятие/образовательное событие</w:t>
            </w:r>
          </w:p>
        </w:tc>
        <w:tc>
          <w:tcPr>
            <w:tcW w:w="1418" w:type="dxa"/>
            <w:shd w:val="clear" w:color="auto" w:fill="auto"/>
          </w:tcPr>
          <w:p w:rsidR="00F96A02" w:rsidRPr="00CF6C59" w:rsidRDefault="00F96A02" w:rsidP="0063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59" w:type="dxa"/>
            <w:shd w:val="clear" w:color="auto" w:fill="auto"/>
          </w:tcPr>
          <w:p w:rsidR="00F96A02" w:rsidRPr="00CF6C59" w:rsidRDefault="00F96A02" w:rsidP="0063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418" w:type="dxa"/>
          </w:tcPr>
          <w:p w:rsidR="00F96A02" w:rsidRPr="00CF6C59" w:rsidRDefault="00F96A02" w:rsidP="0063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документа</w:t>
            </w:r>
          </w:p>
        </w:tc>
      </w:tr>
      <w:tr w:rsidR="00F96A02" w:rsidRPr="00CF6C59" w:rsidTr="00FD31C8">
        <w:tc>
          <w:tcPr>
            <w:tcW w:w="534" w:type="dxa"/>
            <w:shd w:val="clear" w:color="auto" w:fill="auto"/>
          </w:tcPr>
          <w:p w:rsidR="00F96A02" w:rsidRPr="00CF6C59" w:rsidRDefault="00F96A02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F96A02" w:rsidRPr="00CF6C59" w:rsidRDefault="00A937A0" w:rsidP="00C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Организационно-управленческие мероприятия</w:t>
            </w:r>
          </w:p>
        </w:tc>
        <w:tc>
          <w:tcPr>
            <w:tcW w:w="1418" w:type="dxa"/>
          </w:tcPr>
          <w:p w:rsidR="00F96A02" w:rsidRPr="00CF6C59" w:rsidRDefault="00F96A02" w:rsidP="00C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A02" w:rsidRPr="00CF6C59" w:rsidTr="00FD31C8">
        <w:tc>
          <w:tcPr>
            <w:tcW w:w="534" w:type="dxa"/>
            <w:shd w:val="clear" w:color="auto" w:fill="auto"/>
          </w:tcPr>
          <w:p w:rsidR="00F96A02" w:rsidRPr="00CF6C59" w:rsidRDefault="00F96A02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F96A02" w:rsidRPr="00CF6C59" w:rsidRDefault="00F96A02" w:rsidP="00CB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окружного плана мероприятий (дорожной карты) по формированию,  развитию и оценке функциональной грамотности школьников.</w:t>
            </w:r>
          </w:p>
        </w:tc>
        <w:tc>
          <w:tcPr>
            <w:tcW w:w="1418" w:type="dxa"/>
            <w:shd w:val="clear" w:color="auto" w:fill="auto"/>
          </w:tcPr>
          <w:p w:rsidR="00F96A02" w:rsidRPr="00CF6C59" w:rsidRDefault="00C6004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F96A02"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96A02" w:rsidRPr="00CF6C59" w:rsidRDefault="00F96A02" w:rsidP="00CB7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РЦ</w:t>
            </w:r>
          </w:p>
        </w:tc>
        <w:tc>
          <w:tcPr>
            <w:tcW w:w="1418" w:type="dxa"/>
          </w:tcPr>
          <w:p w:rsidR="00F96A02" w:rsidRPr="00CF6C59" w:rsidRDefault="00F96A02" w:rsidP="00CB7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РЦ</w:t>
            </w:r>
            <w:r w:rsidR="00C60046"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план мероприятий </w:t>
            </w:r>
          </w:p>
        </w:tc>
      </w:tr>
      <w:tr w:rsidR="00F96A02" w:rsidRPr="00CF6C59" w:rsidTr="00FD31C8">
        <w:tc>
          <w:tcPr>
            <w:tcW w:w="534" w:type="dxa"/>
            <w:shd w:val="clear" w:color="auto" w:fill="auto"/>
          </w:tcPr>
          <w:p w:rsidR="00F96A02" w:rsidRPr="00CF6C59" w:rsidRDefault="00F96A02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:rsidR="00F96A02" w:rsidRPr="00CF6C59" w:rsidRDefault="00F96A02" w:rsidP="00CB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план работы</w:t>
            </w:r>
            <w:r w:rsidR="00521D96"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(дорожную карту)</w:t>
            </w: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формированию,  развитию и оценке функциональной грамотности школьников в образовательных организациях управления</w:t>
            </w:r>
            <w:r w:rsidR="00C60046"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2022-2023</w:t>
            </w:r>
            <w:r w:rsidR="0089554B"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554B"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89554B"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89554B"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96A02" w:rsidRPr="00CF6C59" w:rsidRDefault="00C6004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1D96"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 w:rsidR="00F96A02"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(согласно распоряжения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60046" w:rsidRPr="00CF6C59" w:rsidRDefault="00C60046" w:rsidP="00CB7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</w:t>
            </w:r>
          </w:p>
          <w:p w:rsidR="00F96A02" w:rsidRPr="00CF6C59" w:rsidRDefault="00F96A02" w:rsidP="00CB7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1418" w:type="dxa"/>
          </w:tcPr>
          <w:p w:rsidR="00F96A02" w:rsidRPr="00CF6C59" w:rsidRDefault="00521D96" w:rsidP="00CB7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Распорядительный акт ОО</w:t>
            </w:r>
          </w:p>
        </w:tc>
      </w:tr>
      <w:tr w:rsidR="006972DF" w:rsidRPr="00CF6C59" w:rsidTr="00FD31C8">
        <w:tc>
          <w:tcPr>
            <w:tcW w:w="534" w:type="dxa"/>
            <w:shd w:val="clear" w:color="auto" w:fill="auto"/>
          </w:tcPr>
          <w:p w:rsidR="006972DF" w:rsidRPr="00CF6C59" w:rsidRDefault="006972D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6972DF" w:rsidRPr="00CF6C59" w:rsidRDefault="006972DF" w:rsidP="00CB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состава окружной рабочей группы по формированию, развитию  и оценке  функциональной грамотности в ОО Южного управления на 2022-2023 учебный год.</w:t>
            </w:r>
          </w:p>
        </w:tc>
        <w:tc>
          <w:tcPr>
            <w:tcW w:w="1418" w:type="dxa"/>
            <w:shd w:val="clear" w:color="auto" w:fill="auto"/>
          </w:tcPr>
          <w:p w:rsidR="006972DF" w:rsidRPr="00CF6C59" w:rsidRDefault="006972D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2022</w:t>
            </w:r>
          </w:p>
        </w:tc>
        <w:tc>
          <w:tcPr>
            <w:tcW w:w="1559" w:type="dxa"/>
            <w:shd w:val="clear" w:color="auto" w:fill="auto"/>
          </w:tcPr>
          <w:p w:rsidR="006972DF" w:rsidRPr="00CF6C59" w:rsidRDefault="006972DF" w:rsidP="00CB7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1418" w:type="dxa"/>
          </w:tcPr>
          <w:p w:rsidR="006972DF" w:rsidRPr="00CF6C59" w:rsidRDefault="006972DF" w:rsidP="00CB7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Распорядительный акт</w:t>
            </w:r>
          </w:p>
        </w:tc>
      </w:tr>
      <w:tr w:rsidR="001E61F4" w:rsidRPr="00CF6C59" w:rsidTr="00FD31C8">
        <w:tc>
          <w:tcPr>
            <w:tcW w:w="534" w:type="dxa"/>
            <w:shd w:val="clear" w:color="auto" w:fill="auto"/>
          </w:tcPr>
          <w:p w:rsidR="001E61F4" w:rsidRPr="00CF6C59" w:rsidRDefault="001E61F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E61F4" w:rsidRPr="00CF6C59" w:rsidRDefault="001E61F4" w:rsidP="00CB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Определение школьного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 креативное мышление) на 2022-2023 учебный год.</w:t>
            </w:r>
          </w:p>
        </w:tc>
        <w:tc>
          <w:tcPr>
            <w:tcW w:w="1418" w:type="dxa"/>
            <w:shd w:val="clear" w:color="auto" w:fill="auto"/>
          </w:tcPr>
          <w:p w:rsidR="001E61F4" w:rsidRPr="00CF6C59" w:rsidRDefault="001E61F4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559" w:type="dxa"/>
            <w:shd w:val="clear" w:color="auto" w:fill="auto"/>
          </w:tcPr>
          <w:p w:rsidR="001E61F4" w:rsidRPr="00CF6C59" w:rsidRDefault="001E61F4" w:rsidP="00CB7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1418" w:type="dxa"/>
          </w:tcPr>
          <w:p w:rsidR="001E61F4" w:rsidRPr="00CF6C59" w:rsidRDefault="001E61F4" w:rsidP="00CB7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Распорядительный акт ОО</w:t>
            </w:r>
          </w:p>
        </w:tc>
      </w:tr>
      <w:tr w:rsidR="00096C79" w:rsidRPr="00CF6C59" w:rsidTr="00FD31C8">
        <w:tc>
          <w:tcPr>
            <w:tcW w:w="534" w:type="dxa"/>
            <w:shd w:val="clear" w:color="auto" w:fill="auto"/>
          </w:tcPr>
          <w:p w:rsidR="00096C79" w:rsidRPr="00CF6C59" w:rsidRDefault="00096C79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096C79" w:rsidRPr="00CF6C59" w:rsidRDefault="00096C79" w:rsidP="00096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критерии эффективности деятельности педагогов ОО  в части результативности формирования функциональной грамотности обучающихся </w:t>
            </w:r>
          </w:p>
        </w:tc>
        <w:tc>
          <w:tcPr>
            <w:tcW w:w="1418" w:type="dxa"/>
            <w:shd w:val="clear" w:color="auto" w:fill="auto"/>
          </w:tcPr>
          <w:p w:rsidR="00096C79" w:rsidRPr="00CF6C59" w:rsidRDefault="00096C79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202</w:t>
            </w:r>
            <w:r w:rsidR="00C60046"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96C79" w:rsidRPr="00CF6C59" w:rsidRDefault="00096C79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1418" w:type="dxa"/>
          </w:tcPr>
          <w:p w:rsidR="00096C79" w:rsidRPr="00CF6C59" w:rsidRDefault="00096C79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Распорядительный акт ОО</w:t>
            </w:r>
          </w:p>
        </w:tc>
      </w:tr>
      <w:tr w:rsidR="00A937A0" w:rsidRPr="00CF6C59" w:rsidTr="00FD31C8">
        <w:tc>
          <w:tcPr>
            <w:tcW w:w="534" w:type="dxa"/>
            <w:shd w:val="clear" w:color="auto" w:fill="auto"/>
          </w:tcPr>
          <w:p w:rsidR="00A937A0" w:rsidRPr="00CF6C59" w:rsidRDefault="00A937A0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A937A0" w:rsidRPr="00CF6C59" w:rsidRDefault="00A937A0" w:rsidP="00A9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Установочные семинары-совещания, педагогические советы  для педагогов образовательных организаций по вопросу формирования и оценки функциональной грамотности</w:t>
            </w:r>
            <w:proofErr w:type="gram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A937A0" w:rsidRPr="00CF6C59" w:rsidRDefault="00A937A0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C60046"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937A0" w:rsidRPr="00CF6C59" w:rsidRDefault="00A937A0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1418" w:type="dxa"/>
          </w:tcPr>
          <w:p w:rsidR="00A937A0" w:rsidRPr="00CF6C59" w:rsidRDefault="00A937A0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2D0987" w:rsidRPr="00CF6C59" w:rsidTr="00FD31C8">
        <w:tc>
          <w:tcPr>
            <w:tcW w:w="534" w:type="dxa"/>
            <w:shd w:val="clear" w:color="auto" w:fill="auto"/>
          </w:tcPr>
          <w:p w:rsidR="002D0987" w:rsidRPr="00CF6C59" w:rsidRDefault="002D0987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:rsidR="002D0987" w:rsidRPr="00CF6C59" w:rsidRDefault="002D0987" w:rsidP="002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локальные акты ОО на основе региональных 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подходов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учебный план внеурочной деятельности, программа внеурочной деятельности по формированию и развитию функциональной грамотности, программа внеурочной деятельности «Креативное мышление».</w:t>
            </w:r>
          </w:p>
        </w:tc>
        <w:tc>
          <w:tcPr>
            <w:tcW w:w="1418" w:type="dxa"/>
            <w:shd w:val="clear" w:color="auto" w:fill="auto"/>
          </w:tcPr>
          <w:p w:rsidR="002D0987" w:rsidRPr="00CF6C59" w:rsidRDefault="002D0987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август (по мере утверждения, формирования УП ОО)</w:t>
            </w:r>
          </w:p>
        </w:tc>
        <w:tc>
          <w:tcPr>
            <w:tcW w:w="1559" w:type="dxa"/>
            <w:shd w:val="clear" w:color="auto" w:fill="auto"/>
          </w:tcPr>
          <w:p w:rsidR="002D0987" w:rsidRPr="00CF6C59" w:rsidRDefault="002D0987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0046"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2D0987" w:rsidRPr="00CF6C59" w:rsidRDefault="002D0987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Распорядительный акт ОО</w:t>
            </w:r>
          </w:p>
        </w:tc>
      </w:tr>
      <w:tr w:rsidR="002D0987" w:rsidRPr="00CF6C59" w:rsidTr="00FD31C8">
        <w:tc>
          <w:tcPr>
            <w:tcW w:w="534" w:type="dxa"/>
            <w:shd w:val="clear" w:color="auto" w:fill="auto"/>
          </w:tcPr>
          <w:p w:rsidR="002D0987" w:rsidRPr="00CF6C59" w:rsidRDefault="00C430CA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2D0987" w:rsidRPr="00CF6C59" w:rsidRDefault="002D0987" w:rsidP="002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рабочих программ по учебным предметам с учетом положений, </w:t>
            </w:r>
            <w:r w:rsidRPr="00CF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изложенных в примерных рабочих программах по учебным предметам,</w:t>
            </w:r>
            <w:r w:rsidR="00C60046"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рекомендациям,  разработанных </w:t>
            </w:r>
            <w:proofErr w:type="spellStart"/>
            <w:r w:rsidR="00C60046" w:rsidRPr="00CF6C59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="00C60046"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 СО, ИРО</w:t>
            </w: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0987" w:rsidRPr="00CF6C59" w:rsidRDefault="00780D45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C60046" w:rsidRPr="00CF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987"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="002D0987" w:rsidRPr="00CF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 г.</w:t>
            </w:r>
          </w:p>
        </w:tc>
        <w:tc>
          <w:tcPr>
            <w:tcW w:w="1559" w:type="dxa"/>
            <w:shd w:val="clear" w:color="auto" w:fill="auto"/>
          </w:tcPr>
          <w:p w:rsidR="002D0987" w:rsidRPr="00CF6C59" w:rsidRDefault="002D0987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ОО</w:t>
            </w:r>
          </w:p>
        </w:tc>
        <w:tc>
          <w:tcPr>
            <w:tcW w:w="1418" w:type="dxa"/>
          </w:tcPr>
          <w:p w:rsidR="002D0987" w:rsidRPr="00CF6C59" w:rsidRDefault="002D0987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Распорядительный акт </w:t>
            </w: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</w:t>
            </w:r>
            <w:r w:rsidR="00C60046"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утверждении программ</w:t>
            </w:r>
          </w:p>
        </w:tc>
      </w:tr>
      <w:tr w:rsidR="00780D45" w:rsidRPr="00CF6C59" w:rsidTr="00FD31C8">
        <w:tc>
          <w:tcPr>
            <w:tcW w:w="534" w:type="dxa"/>
            <w:shd w:val="clear" w:color="auto" w:fill="auto"/>
          </w:tcPr>
          <w:p w:rsidR="00780D45" w:rsidRPr="00CF6C59" w:rsidRDefault="00FD31C8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77" w:type="dxa"/>
            <w:shd w:val="clear" w:color="auto" w:fill="auto"/>
          </w:tcPr>
          <w:p w:rsidR="00780D45" w:rsidRPr="00CF6C59" w:rsidRDefault="00780D45" w:rsidP="002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Размещение рабочих программ по  формированию функциональной грамотности на сайте ОО.</w:t>
            </w:r>
          </w:p>
        </w:tc>
        <w:tc>
          <w:tcPr>
            <w:tcW w:w="1418" w:type="dxa"/>
            <w:shd w:val="clear" w:color="auto" w:fill="auto"/>
          </w:tcPr>
          <w:p w:rsidR="00780D45" w:rsidRPr="00CF6C59" w:rsidRDefault="00780D45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До 10 августа 2022 г.</w:t>
            </w:r>
          </w:p>
        </w:tc>
        <w:tc>
          <w:tcPr>
            <w:tcW w:w="1559" w:type="dxa"/>
            <w:shd w:val="clear" w:color="auto" w:fill="auto"/>
          </w:tcPr>
          <w:p w:rsidR="00780D45" w:rsidRPr="00CF6C59" w:rsidRDefault="00780D45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418" w:type="dxa"/>
          </w:tcPr>
          <w:p w:rsidR="00780D45" w:rsidRPr="00CF6C59" w:rsidRDefault="00780D45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 – лист деятельности управленческой команды по подготовке обучающихся к участию в исследованиях качества образования в части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</w:t>
            </w:r>
            <w:proofErr w:type="gramEnd"/>
          </w:p>
        </w:tc>
      </w:tr>
      <w:tr w:rsidR="00780D45" w:rsidRPr="00CF6C59" w:rsidTr="00FD31C8">
        <w:tc>
          <w:tcPr>
            <w:tcW w:w="534" w:type="dxa"/>
            <w:shd w:val="clear" w:color="auto" w:fill="auto"/>
          </w:tcPr>
          <w:p w:rsidR="00780D45" w:rsidRPr="00CF6C59" w:rsidRDefault="00FD31C8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780D45" w:rsidRPr="00CF6C59" w:rsidRDefault="00780D45" w:rsidP="00ED5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 обучающихся 8-9,10 классов, которые достигнут 15-летнего возраста  на момент проведения общенационального исследования по модели </w:t>
            </w:r>
            <w:r w:rsidRPr="00CF6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 в октябре 2022 г</w:t>
            </w:r>
            <w:proofErr w:type="gram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 на 01.10.2022г.) для изучения модулей функциональной грамотности..</w:t>
            </w:r>
          </w:p>
        </w:tc>
        <w:tc>
          <w:tcPr>
            <w:tcW w:w="1418" w:type="dxa"/>
            <w:shd w:val="clear" w:color="auto" w:fill="auto"/>
          </w:tcPr>
          <w:p w:rsidR="00780D45" w:rsidRPr="00CF6C59" w:rsidRDefault="00780D45" w:rsidP="00EB5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До 01.09. 2022</w:t>
            </w:r>
          </w:p>
        </w:tc>
        <w:tc>
          <w:tcPr>
            <w:tcW w:w="1559" w:type="dxa"/>
            <w:shd w:val="clear" w:color="auto" w:fill="auto"/>
          </w:tcPr>
          <w:p w:rsidR="00780D45" w:rsidRPr="00CF6C59" w:rsidRDefault="00780D45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780D45" w:rsidRPr="00CF6C59" w:rsidRDefault="00780D45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051B7F"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</w:t>
            </w:r>
          </w:p>
        </w:tc>
      </w:tr>
      <w:tr w:rsidR="00780D45" w:rsidRPr="00CF6C59" w:rsidTr="00FD31C8">
        <w:tc>
          <w:tcPr>
            <w:tcW w:w="534" w:type="dxa"/>
            <w:shd w:val="clear" w:color="auto" w:fill="auto"/>
          </w:tcPr>
          <w:p w:rsidR="00780D45" w:rsidRPr="00CF6C59" w:rsidRDefault="00FD31C8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780D45" w:rsidRPr="00CF6C59" w:rsidRDefault="00780D45" w:rsidP="00831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Формирование баз данных педагогов и обучающихся ОО посредством регистрации на федеральной платформе</w:t>
            </w:r>
            <w:hyperlink r:id="rId8" w:history="1">
              <w:r w:rsidRPr="00CF6C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</w:p>
        </w:tc>
        <w:tc>
          <w:tcPr>
            <w:tcW w:w="1418" w:type="dxa"/>
            <w:shd w:val="clear" w:color="auto" w:fill="auto"/>
          </w:tcPr>
          <w:p w:rsidR="00780D45" w:rsidRPr="00CF6C59" w:rsidRDefault="00780D45" w:rsidP="00EB5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сентября, 2022</w:t>
            </w:r>
          </w:p>
        </w:tc>
        <w:tc>
          <w:tcPr>
            <w:tcW w:w="1559" w:type="dxa"/>
            <w:shd w:val="clear" w:color="auto" w:fill="auto"/>
          </w:tcPr>
          <w:p w:rsidR="00780D45" w:rsidRPr="00CF6C59" w:rsidRDefault="00780D45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780D45" w:rsidRPr="00CF6C59" w:rsidRDefault="00780D45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Распорядительный акт ОО</w:t>
            </w:r>
          </w:p>
        </w:tc>
      </w:tr>
      <w:tr w:rsidR="00780D45" w:rsidRPr="00CF6C59" w:rsidTr="00FD31C8">
        <w:tc>
          <w:tcPr>
            <w:tcW w:w="534" w:type="dxa"/>
            <w:shd w:val="clear" w:color="auto" w:fill="auto"/>
          </w:tcPr>
          <w:p w:rsidR="00780D45" w:rsidRPr="00CF6C59" w:rsidRDefault="00FD31C8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80D45" w:rsidRPr="00CF6C59" w:rsidRDefault="00780D45" w:rsidP="00066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прохождения </w:t>
            </w:r>
            <w:proofErr w:type="gram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  входной, текущей, итоговой диагностики на федеральной платформе </w:t>
            </w:r>
            <w:hyperlink r:id="rId9" w:history="1">
              <w:r w:rsidRPr="00CF6C5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https://fg.resh.edu.ru/</w:t>
              </w:r>
            </w:hyperlink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определения уровня </w:t>
            </w:r>
            <w:proofErr w:type="spell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(математическая, читательская, естественнонаучная, креативное мышление, финансовая)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D45" w:rsidRPr="00CF6C59" w:rsidRDefault="00780D45" w:rsidP="0006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2022-май 2023 (по </w:t>
            </w:r>
            <w:proofErr w:type="spell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плануВШК</w:t>
            </w:r>
            <w:proofErr w:type="spellEnd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 ОО)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D45" w:rsidRPr="00CF6C59" w:rsidRDefault="00780D45" w:rsidP="0006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vAlign w:val="center"/>
          </w:tcPr>
          <w:p w:rsidR="00780D45" w:rsidRPr="00CF6C59" w:rsidRDefault="00780D45" w:rsidP="0006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Чек-листы</w:t>
            </w:r>
            <w:proofErr w:type="gramEnd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, аналитические справки</w:t>
            </w:r>
          </w:p>
        </w:tc>
      </w:tr>
      <w:tr w:rsidR="007222DA" w:rsidRPr="00CF6C59" w:rsidTr="00FD31C8">
        <w:tc>
          <w:tcPr>
            <w:tcW w:w="534" w:type="dxa"/>
            <w:shd w:val="clear" w:color="auto" w:fill="auto"/>
          </w:tcPr>
          <w:p w:rsidR="007222DA" w:rsidRPr="00CF6C59" w:rsidRDefault="00A945DE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222DA" w:rsidRPr="00CF6C59" w:rsidRDefault="007222DA" w:rsidP="00066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Проведение анализа выполнения заданий оценочных процедур ВПР, которые легли в основе оценивания показателей функциональной грамотности.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22DA" w:rsidRPr="00CF6C59" w:rsidRDefault="007222DA" w:rsidP="0006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22DA" w:rsidRPr="00CF6C59" w:rsidRDefault="007222DA" w:rsidP="0006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vAlign w:val="center"/>
          </w:tcPr>
          <w:p w:rsidR="007222DA" w:rsidRPr="00CF6C59" w:rsidRDefault="007222DA" w:rsidP="0006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A945DE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51B7F" w:rsidRPr="00CF6C59" w:rsidRDefault="00051B7F" w:rsidP="00066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мониторинга определения </w:t>
            </w:r>
            <w:proofErr w:type="spell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профдефицита</w:t>
            </w:r>
            <w:proofErr w:type="spellEnd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по отбору и применению заданий по ФГ.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1B7F" w:rsidRPr="00CF6C59" w:rsidRDefault="00051B7F" w:rsidP="00DF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1B7F" w:rsidRPr="00CF6C59" w:rsidRDefault="00051B7F" w:rsidP="00DF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vAlign w:val="center"/>
          </w:tcPr>
          <w:p w:rsidR="00051B7F" w:rsidRPr="00CF6C59" w:rsidRDefault="00051B7F" w:rsidP="0006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Отчет, 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051B7F" w:rsidRPr="00CF6C59" w:rsidRDefault="00051B7F" w:rsidP="00066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1B7F" w:rsidRPr="00CF6C59" w:rsidRDefault="00051B7F" w:rsidP="00DF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1B7F" w:rsidRPr="00CF6C59" w:rsidRDefault="00051B7F" w:rsidP="00DF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1B7F" w:rsidRPr="00CF6C59" w:rsidRDefault="00051B7F" w:rsidP="00066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B7F" w:rsidRPr="00CF6C59" w:rsidTr="00FD31C8">
        <w:tc>
          <w:tcPr>
            <w:tcW w:w="9606" w:type="dxa"/>
            <w:gridSpan w:val="5"/>
            <w:shd w:val="clear" w:color="auto" w:fill="auto"/>
          </w:tcPr>
          <w:p w:rsidR="00051B7F" w:rsidRPr="00CF6C59" w:rsidRDefault="00051B7F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Организационное сопровождение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EB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управленческих команд в методических субботах по вопросам формирования, развития и оценки функциональной грамотности обучающихся.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EB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2022-2023 </w:t>
            </w:r>
            <w:proofErr w:type="spell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1418" w:type="dxa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письмо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EB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учебные планы образовательных организаций, предусматривающих реализацию программ внеурочной деятельно</w:t>
            </w:r>
            <w:bookmarkStart w:id="0" w:name="_GoBack"/>
            <w:bookmarkEnd w:id="0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сти по развитию ФГ обучающихся в 5-9 классах, креативному мышлению в 7-9 классах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EB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Апрель – июль, 2023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Распорядительный акт ОО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Корректировка </w:t>
            </w:r>
            <w:r w:rsidRPr="00CF6C5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программы курса внеурочной деятельности с целью включения мероприятий, направленных на формирование и развитие функциональной грамотности, наполнения программы УМК (пособиями на бумагоносителях и электронных носителях)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года, постоянно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Распорядительный акт ОО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библиотечных фондов общеобразовательных организаций Самарской области серией изданий «Функциональная грамотность. Учимся для жизни», «Креативное мышление».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библиотекаря, накладные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B3412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F6C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Ознакомление с федеральными, региональными проектами системы общего образования.</w:t>
            </w:r>
          </w:p>
          <w:p w:rsidR="00051B7F" w:rsidRPr="00CF6C59" w:rsidRDefault="00051B7F" w:rsidP="00B3412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F6C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Изучение правовых, организационных и экономических особенностей функционирования системы общего образования Самарской области по обеспечению функциональной грамотности учащихся.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Систематически, в течение года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РЦ, ОО</w:t>
            </w:r>
          </w:p>
        </w:tc>
        <w:tc>
          <w:tcPr>
            <w:tcW w:w="1418" w:type="dxa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B3412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F6C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Групповая консультация с руководителями окружных учебно-методических объединений по организации работы окружных учебно-методических объединений  по  пополнению электронной базы заданий, </w:t>
            </w: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разработке методических и дидактических материалов, методических рекомендаций для педагогов по формированию и оцениванию </w:t>
            </w: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функциональной грамотности обучающихся.</w:t>
            </w:r>
            <w:r w:rsidRPr="00CF6C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Январь 2023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ОУМО</w:t>
            </w:r>
          </w:p>
        </w:tc>
        <w:tc>
          <w:tcPr>
            <w:tcW w:w="1418" w:type="dxa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консультаций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Наполнение банка </w:t>
            </w:r>
            <w:r w:rsidRPr="00CF6C5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заданий в рамках пре</w:t>
            </w:r>
            <w:r w:rsidRPr="00CF6C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дметных областей</w:t>
            </w:r>
            <w:r w:rsidRPr="00CF6C5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 целью внедрения их в образовательный процесс для формирования  и развития функциональной грамотности обучающихся.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ОО, ОУМО</w:t>
            </w:r>
          </w:p>
        </w:tc>
        <w:tc>
          <w:tcPr>
            <w:tcW w:w="1418" w:type="dxa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заданий на сайте РЦ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Создание и наполнение банка лучших педагогических практик по формированию и оцениванию ФГ обучающихся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2022-2023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1418" w:type="dxa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Банк лучших педагогических практик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проведения региональных мониторингов степени </w:t>
            </w:r>
            <w:proofErr w:type="spell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 ФГ обучающихся.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52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декабрь 2022 г., 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18" w:type="dxa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DF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Создание и наполнение банка заданий по формированию и оцениванию ФГ обучающихся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DF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2022-2023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DF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051B7F" w:rsidRPr="00CF6C59" w:rsidRDefault="00051B7F" w:rsidP="00DF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r w:rsidR="006533A6" w:rsidRPr="00CF6C59">
              <w:rPr>
                <w:rFonts w:ascii="Times New Roman" w:hAnsi="Times New Roman" w:cs="Times New Roman"/>
                <w:sz w:val="24"/>
                <w:szCs w:val="24"/>
              </w:rPr>
              <w:t>задний на сайте ОО</w:t>
            </w:r>
          </w:p>
        </w:tc>
      </w:tr>
      <w:tr w:rsidR="00A945DE" w:rsidRPr="00CF6C59" w:rsidTr="00FD31C8">
        <w:tc>
          <w:tcPr>
            <w:tcW w:w="534" w:type="dxa"/>
            <w:shd w:val="clear" w:color="auto" w:fill="auto"/>
          </w:tcPr>
          <w:p w:rsidR="00A945DE" w:rsidRPr="00CF6C59" w:rsidRDefault="00A945DE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A945DE" w:rsidRPr="00CF6C59" w:rsidRDefault="00A945DE" w:rsidP="00DF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</w:t>
            </w:r>
            <w:proofErr w:type="gram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проектов по применению практических заданий.</w:t>
            </w:r>
          </w:p>
        </w:tc>
        <w:tc>
          <w:tcPr>
            <w:tcW w:w="1418" w:type="dxa"/>
            <w:shd w:val="clear" w:color="auto" w:fill="auto"/>
          </w:tcPr>
          <w:p w:rsidR="00A945DE" w:rsidRPr="00CF6C59" w:rsidRDefault="00A945DE" w:rsidP="00DF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01.04.2023</w:t>
            </w:r>
          </w:p>
        </w:tc>
        <w:tc>
          <w:tcPr>
            <w:tcW w:w="1559" w:type="dxa"/>
            <w:shd w:val="clear" w:color="auto" w:fill="auto"/>
          </w:tcPr>
          <w:p w:rsidR="00A945DE" w:rsidRPr="00CF6C59" w:rsidRDefault="00A945DE" w:rsidP="00DF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A945DE" w:rsidRPr="00CF6C59" w:rsidRDefault="00A945DE" w:rsidP="00DF3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, информационный отчет</w:t>
            </w:r>
          </w:p>
        </w:tc>
      </w:tr>
      <w:tr w:rsidR="00051B7F" w:rsidRPr="00CF6C59" w:rsidTr="00FD31C8">
        <w:tc>
          <w:tcPr>
            <w:tcW w:w="9606" w:type="dxa"/>
            <w:gridSpan w:val="5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CF6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выездного методического аудита деятельности образовательных организаций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 2023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18" w:type="dxa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Распорядительный акт, </w:t>
            </w: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чек-лист по итогу осуществления методического аудита в ОО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региональных  мониторингов, выработка адресных рекомендаций для школ «красной зоны» по результатам региональных мониторингов.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– декабрь, 2022 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18" w:type="dxa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чек-лист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Окружной мониторинг уровня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читательской, естественнонаучной грамотности обучающихся 8 классов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2023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диагностических срезов (мониторингов) на предмет выявления уровня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  обучающихся.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ОО</w:t>
            </w: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</w:t>
            </w: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Аналитическая справка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реализации  плана мероприятий по вопросам формирования и оценки функциональной </w:t>
            </w:r>
            <w:proofErr w:type="gram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2022-2023учебный год.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Июнь, 2022 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051B7F" w:rsidRPr="00CF6C59" w:rsidTr="00FD31C8">
        <w:tc>
          <w:tcPr>
            <w:tcW w:w="9606" w:type="dxa"/>
            <w:gridSpan w:val="5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CF6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сопровождение и повышение квалификации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повышения квалификации управленческих команд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Заявка-отчет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повышения квалификации педагогических команд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D5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Заявка-отчет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FC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педагогов (специалистов) </w:t>
            </w:r>
            <w:r w:rsidR="00B33256"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функциональной грамотности обучающихся</w:t>
            </w:r>
            <w:r w:rsidR="00B33256"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РЦ, окружные учебно-методические объединения</w:t>
            </w:r>
          </w:p>
        </w:tc>
        <w:tc>
          <w:tcPr>
            <w:tcW w:w="1418" w:type="dxa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индивидуальных консультаций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августовской конференции работников образования управления, августовских окружных УМО, педагогических советов с включением вопросов по формированию, развитию и оценке функциональной грамотности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РЦ, ОУМО, ОО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регионального мониторинга уровня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читательской, математической, естественнонаучной грамотности обучающихся </w:t>
            </w:r>
            <w:proofErr w:type="spellStart"/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spellEnd"/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классов.</w:t>
            </w: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="00B33256"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 2022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 (ОУМО), ОО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национального исследования мониторинга уровня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читательской, математической, естественнонаучной грамотности обучающихся 8,9 классов.</w:t>
            </w: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формирования результатов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 (ОУМО), ОО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результатов окружного мониторинга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читательской, естественнонаучной грамотности обучающихся 8 классов.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 (по плану РЦ)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ОУМО,</w:t>
            </w: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МО</w:t>
            </w: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«Методический автобус» (оказание методической помощи ОО с низкими образовательными результатами по итогам окружного мониторинга). 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Февраль-март, 2023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A80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ОУМО,</w:t>
            </w: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 по ОО, адресные рекомендации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 с педагогами-предметниками по итогам окружного мониторинга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сформированности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читательской, естественнонаучной грамотности обучающихся 8 классов.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2023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 (ОУМО), ОО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группового консультирования членов предметно – методических комиссий по составлению и использованию в урочной деятельности  заданий школьного этапа ВОШ  с учетом формирования функциональной грамотности школьников.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Февраль-март. 2023 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консультации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группового консультирования руководителей окружного УМО по формированию общих подходов к разработке контрольно-измерительных материалов оценки функциональной грамотности на основе региональных 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подходов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2023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консультации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РЦ с окружными учебно-методическими объединениями по вопросам формирования и оценке функциональной грамотности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ОУМО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ОУМО, журнал индивидуальных консультаций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в региональных семинарах,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конференциях и т.п. для руководителей и педагогических работников по вопросам развития и оценки функциональной грамотности школьников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2022-2023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ОО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письма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областном конкурсе педагогических проектов по формированию, развитию и (или) оценке функциональной грамотности обучающихся начальной, основной школы в 2023 году.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2023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B36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Приказ, 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чек-листы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конкурс  педагогических проектов по формированию, развитию и (или) оценке функциональной грамотности обучающихся начальной, основной школы в 2023 году.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2023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Приказ, 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чек-листы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конкурс  ситуационных (контекстных задач  по формированию, развитию и (или) оценке функциональной грамотности обучающихся начальной, основной школы в 2023 году.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2023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Приказ, 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чек-листы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реализации регионального курса внеурочной деятельности по развитию ФГ обучающихся «Формирование функциональной грамотности </w:t>
            </w:r>
            <w:r w:rsidRPr="00CF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5-9 классов».</w:t>
            </w:r>
          </w:p>
          <w:p w:rsidR="00051B7F" w:rsidRPr="00CF6C59" w:rsidRDefault="00051B7F" w:rsidP="00066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2022/23 </w:t>
            </w:r>
            <w:proofErr w:type="spell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</w:t>
            </w:r>
          </w:p>
          <w:p w:rsidR="00051B7F" w:rsidRPr="00CF6C59" w:rsidRDefault="00051B7F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индивидуальных консультаций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реализации регионального курса внеурочной деятельности по развитию ФГ </w:t>
            </w:r>
            <w:proofErr w:type="gram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 «Креативное мышление»,7-9 </w:t>
            </w:r>
            <w:proofErr w:type="spell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B7F" w:rsidRPr="00CF6C59" w:rsidRDefault="00051B7F" w:rsidP="00066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В течение 2022/23 </w:t>
            </w:r>
            <w:proofErr w:type="spell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</w:t>
            </w: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индивидуальных консультаций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тренировочных заданий интерактивных платформ.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апрель 2023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ОО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отчет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Экспертиза рабочих программ курса внеурочной деятельности по формированию ФГ с целью обеспечения преемственности в формировании навыков ФГ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E2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  Октябрь, 2022 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 по ОО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деятельности 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 по вопросам развития и оценки функциональной грамотности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2022-2023 уч. года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ОУМО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секционных заседаний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5A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5C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региональном марафоне по функциональной грамотности </w:t>
            </w:r>
          </w:p>
          <w:p w:rsidR="00051B7F" w:rsidRPr="00CF6C59" w:rsidRDefault="00051B7F" w:rsidP="003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6-8-х классов общеобразовательных организаций Южного управления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2023 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18" w:type="dxa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письмо.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5A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AC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очного тура регионального марафона по функциональной грамотности </w:t>
            </w:r>
          </w:p>
          <w:p w:rsidR="00051B7F" w:rsidRPr="00CF6C59" w:rsidRDefault="00051B7F" w:rsidP="00AC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6-8-х классов общеобразовательных организаций Южного управления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2023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ОО</w:t>
            </w:r>
          </w:p>
        </w:tc>
        <w:tc>
          <w:tcPr>
            <w:tcW w:w="1418" w:type="dxa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отчет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2B4AC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F6C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Планирование, проектирование и проведение открытых уроков, занятий внеурочной деятельности (в рамках окружных практико-ориентированных семинаров, методического аудита, «методического автобуса»), направленных на развитие функциональной грамотности.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B3325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51B7F"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ОО, ОУМО</w:t>
            </w:r>
          </w:p>
        </w:tc>
        <w:tc>
          <w:tcPr>
            <w:tcW w:w="1418" w:type="dxa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2B4AC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F6C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Развитие функциональной грамотности на уроках и во внеурочной деятельности по химии и биологии.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2023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6E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 ОУМО</w:t>
            </w:r>
          </w:p>
        </w:tc>
        <w:tc>
          <w:tcPr>
            <w:tcW w:w="1418" w:type="dxa"/>
          </w:tcPr>
          <w:p w:rsidR="00051B7F" w:rsidRPr="00CF6C59" w:rsidRDefault="00051B7F" w:rsidP="006E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83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 с заместителями директоров по УР, учителям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предметниками по итогам регионального мониторинга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математической грамотности, </w:t>
            </w: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естественнонаучной грамотности, читательской  обучающихся 8,9 классов-потенциальных участников национального исследования.</w:t>
            </w:r>
          </w:p>
          <w:p w:rsidR="00051B7F" w:rsidRPr="00CF6C59" w:rsidRDefault="00051B7F" w:rsidP="002B4AC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 2022 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ОУМО, 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83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6C5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Развитие речевых компетенций у детей среднего и старшего дошкольного возраста как предпосылок формирования читательской грамотности в рамках реализации наставничества.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Февраль,2023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СП ГБОУ СОШ № 2 «ОЦ» детский сад № 2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ольшая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Черниговка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 «</w:t>
            </w:r>
            <w:r w:rsidRPr="00CF6C5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Формирование основ ЕНГ у детей дошкольного возраста (</w:t>
            </w:r>
            <w:proofErr w:type="gramStart"/>
            <w:r w:rsidRPr="00CF6C5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F6C5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C5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опыты</w:t>
            </w:r>
            <w:proofErr w:type="gramEnd"/>
            <w:r w:rsidRPr="00CF6C59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работы)».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2023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СП ГБОУ СОШ № 2 «ОЦ»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ольшая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Черниговка детский сад № 1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83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заместителями директоров по УВР, педагогам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предметниками  по итогам окружного мониторинга уровня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читательской, естественнонаучной грамотности обучающихся 8 классов.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2023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ОУМО</w:t>
            </w:r>
          </w:p>
        </w:tc>
        <w:tc>
          <w:tcPr>
            <w:tcW w:w="1418" w:type="dxa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2B4AC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день «Формирование предпосылок функциональной грамотности у детей старшего дошкольного возраста»: открытые показы НОД; выставка пособий (авторские разработки; Финансовая грамотность, математическая грамотность, читательская грамотность дошкольников (опыт работы).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,2023г.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СП ГБОУ СОШ № 1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ольшая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Глушица детский сад «Колосок»</w:t>
            </w:r>
          </w:p>
        </w:tc>
        <w:tc>
          <w:tcPr>
            <w:tcW w:w="1418" w:type="dxa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2B4AC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</w:t>
            </w:r>
            <w:proofErr w:type="spellStart"/>
            <w:r w:rsidRPr="00CF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proofErr w:type="spellEnd"/>
            <w:r w:rsidRPr="00CF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оценки качества образования в </w:t>
            </w:r>
            <w:proofErr w:type="spellStart"/>
            <w:proofErr w:type="gramStart"/>
            <w:r w:rsidRPr="00CF6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CF6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части </w:t>
            </w:r>
            <w:proofErr w:type="spellStart"/>
            <w:r w:rsidRPr="00CF6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CF6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Август-сентябрь, 2022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план диагностических работ (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мониторингов)</w:t>
            </w: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F6C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Изучение и использование передового педагогического опыта коллег  Самарской области и других регионов.</w:t>
            </w:r>
          </w:p>
          <w:p w:rsidR="00051B7F" w:rsidRPr="00CF6C59" w:rsidRDefault="00051B7F" w:rsidP="003319FA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ОУМО, ШМО</w:t>
            </w:r>
          </w:p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B7F" w:rsidRPr="00CF6C59" w:rsidTr="00FD31C8">
        <w:tc>
          <w:tcPr>
            <w:tcW w:w="534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677" w:type="dxa"/>
            <w:shd w:val="clear" w:color="auto" w:fill="auto"/>
          </w:tcPr>
          <w:p w:rsidR="00051B7F" w:rsidRPr="00CF6C59" w:rsidRDefault="00051B7F" w:rsidP="000666E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F6C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Корпоративное повышение педагогического мастерства.</w:t>
            </w:r>
          </w:p>
        </w:tc>
        <w:tc>
          <w:tcPr>
            <w:tcW w:w="1418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2022-2023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плану ОО)</w:t>
            </w:r>
          </w:p>
        </w:tc>
        <w:tc>
          <w:tcPr>
            <w:tcW w:w="1559" w:type="dxa"/>
            <w:shd w:val="clear" w:color="auto" w:fill="auto"/>
          </w:tcPr>
          <w:p w:rsidR="00051B7F" w:rsidRPr="00CF6C59" w:rsidRDefault="00051B7F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051B7F" w:rsidRPr="00CF6C59" w:rsidRDefault="00051B7F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совещаний, семинаров, педагогических советов, заседаний ШМО и т.д.</w:t>
            </w:r>
          </w:p>
        </w:tc>
      </w:tr>
      <w:tr w:rsidR="00B33256" w:rsidRPr="00CF6C59" w:rsidTr="00FD31C8">
        <w:tc>
          <w:tcPr>
            <w:tcW w:w="534" w:type="dxa"/>
            <w:shd w:val="clear" w:color="auto" w:fill="auto"/>
          </w:tcPr>
          <w:p w:rsidR="00B33256" w:rsidRPr="00CF6C59" w:rsidRDefault="00B33256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7" w:type="dxa"/>
            <w:shd w:val="clear" w:color="auto" w:fill="auto"/>
          </w:tcPr>
          <w:p w:rsidR="00B33256" w:rsidRPr="00CF6C59" w:rsidRDefault="00B33256" w:rsidP="000666E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F6C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Разработка заданий для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внутришкольных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мониторингов.</w:t>
            </w:r>
          </w:p>
        </w:tc>
        <w:tc>
          <w:tcPr>
            <w:tcW w:w="1418" w:type="dxa"/>
            <w:shd w:val="clear" w:color="auto" w:fill="auto"/>
          </w:tcPr>
          <w:p w:rsidR="00B33256" w:rsidRPr="00CF6C59" w:rsidRDefault="00B33256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2022-2023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ОО</w:t>
            </w:r>
          </w:p>
        </w:tc>
        <w:tc>
          <w:tcPr>
            <w:tcW w:w="1559" w:type="dxa"/>
            <w:shd w:val="clear" w:color="auto" w:fill="auto"/>
          </w:tcPr>
          <w:p w:rsidR="00B33256" w:rsidRPr="00CF6C59" w:rsidRDefault="00B33256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рабочая группа ОО</w:t>
            </w:r>
          </w:p>
        </w:tc>
        <w:tc>
          <w:tcPr>
            <w:tcW w:w="1418" w:type="dxa"/>
          </w:tcPr>
          <w:p w:rsidR="00B33256" w:rsidRPr="00CF6C59" w:rsidRDefault="00B33256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для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мониторингов.</w:t>
            </w:r>
          </w:p>
        </w:tc>
      </w:tr>
      <w:tr w:rsidR="00DD0A43" w:rsidRPr="00CF6C59" w:rsidTr="00FD31C8">
        <w:tc>
          <w:tcPr>
            <w:tcW w:w="534" w:type="dxa"/>
            <w:shd w:val="clear" w:color="auto" w:fill="auto"/>
          </w:tcPr>
          <w:p w:rsidR="00DD0A43" w:rsidRPr="00CF6C59" w:rsidRDefault="00DD0A43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7" w:type="dxa"/>
            <w:shd w:val="clear" w:color="auto" w:fill="auto"/>
          </w:tcPr>
          <w:p w:rsidR="00DD0A43" w:rsidRPr="00CF6C59" w:rsidRDefault="00DD0A43" w:rsidP="000666E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F6C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Включение в содержание уроков заданий</w:t>
            </w:r>
            <w:r w:rsidR="00E34A22" w:rsidRPr="00CF6C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на применение знаний в практических ситуациях</w:t>
            </w:r>
            <w:r w:rsidR="000132DC" w:rsidRPr="00CF6C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 Проведение мониторинга по использованию банка заданий по ФГ</w:t>
            </w:r>
          </w:p>
        </w:tc>
        <w:tc>
          <w:tcPr>
            <w:tcW w:w="1418" w:type="dxa"/>
            <w:shd w:val="clear" w:color="auto" w:fill="auto"/>
          </w:tcPr>
          <w:p w:rsidR="00DD0A43" w:rsidRPr="00CF6C59" w:rsidRDefault="00E34A22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2022-2023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ОО</w:t>
            </w:r>
          </w:p>
        </w:tc>
        <w:tc>
          <w:tcPr>
            <w:tcW w:w="1559" w:type="dxa"/>
            <w:shd w:val="clear" w:color="auto" w:fill="auto"/>
          </w:tcPr>
          <w:p w:rsidR="00DD0A43" w:rsidRPr="00CF6C59" w:rsidRDefault="00E34A22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DD0A43" w:rsidRPr="00CF6C59" w:rsidRDefault="00E34A22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посещения уроков, мастер-классы</w:t>
            </w:r>
          </w:p>
        </w:tc>
      </w:tr>
      <w:tr w:rsidR="000132DC" w:rsidRPr="00CF6C59" w:rsidTr="00FD31C8">
        <w:tc>
          <w:tcPr>
            <w:tcW w:w="534" w:type="dxa"/>
            <w:shd w:val="clear" w:color="auto" w:fill="auto"/>
          </w:tcPr>
          <w:p w:rsidR="000132DC" w:rsidRPr="00CF6C59" w:rsidRDefault="000132DC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7" w:type="dxa"/>
            <w:shd w:val="clear" w:color="auto" w:fill="auto"/>
          </w:tcPr>
          <w:p w:rsidR="000132DC" w:rsidRPr="00CF6C59" w:rsidRDefault="000132DC" w:rsidP="000666E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F6C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Обеспечение педагогов набором (сборники, индивидуальные распечатанные задачи по модулям и классам) знаний с практическими ситуациями.</w:t>
            </w:r>
          </w:p>
        </w:tc>
        <w:tc>
          <w:tcPr>
            <w:tcW w:w="1418" w:type="dxa"/>
            <w:shd w:val="clear" w:color="auto" w:fill="auto"/>
          </w:tcPr>
          <w:p w:rsidR="000132DC" w:rsidRPr="00CF6C59" w:rsidRDefault="000132DC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2022-2023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132DC" w:rsidRPr="00CF6C59" w:rsidRDefault="000132DC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0132DC" w:rsidRPr="00CF6C59" w:rsidRDefault="000132D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CF6C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по модулям и классам.</w:t>
            </w:r>
          </w:p>
        </w:tc>
      </w:tr>
      <w:tr w:rsidR="008D0631" w:rsidRPr="00CF6C59" w:rsidTr="00FD31C8">
        <w:tc>
          <w:tcPr>
            <w:tcW w:w="534" w:type="dxa"/>
            <w:shd w:val="clear" w:color="auto" w:fill="auto"/>
          </w:tcPr>
          <w:p w:rsidR="008D0631" w:rsidRPr="00CF6C59" w:rsidRDefault="008D0631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32DC"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8D0631" w:rsidRPr="00CF6C59" w:rsidRDefault="008D0631" w:rsidP="000666E3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F6C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Проведение внутренних оценочных процедур</w:t>
            </w:r>
          </w:p>
        </w:tc>
        <w:tc>
          <w:tcPr>
            <w:tcW w:w="1418" w:type="dxa"/>
            <w:shd w:val="clear" w:color="auto" w:fill="auto"/>
          </w:tcPr>
          <w:p w:rsidR="008D0631" w:rsidRPr="00CF6C59" w:rsidRDefault="008D0631" w:rsidP="00DF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2022-2023 </w:t>
            </w:r>
            <w:proofErr w:type="spell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ОО</w:t>
            </w:r>
          </w:p>
        </w:tc>
        <w:tc>
          <w:tcPr>
            <w:tcW w:w="1559" w:type="dxa"/>
            <w:shd w:val="clear" w:color="auto" w:fill="auto"/>
          </w:tcPr>
          <w:p w:rsidR="008D0631" w:rsidRPr="00CF6C59" w:rsidRDefault="008D0631" w:rsidP="00DF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8D0631" w:rsidRPr="00CF6C59" w:rsidRDefault="008D063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документы. Распорядительные акты</w:t>
            </w:r>
          </w:p>
        </w:tc>
      </w:tr>
      <w:tr w:rsidR="008D0631" w:rsidRPr="00CF6C59" w:rsidTr="00FD31C8">
        <w:tc>
          <w:tcPr>
            <w:tcW w:w="8188" w:type="dxa"/>
            <w:gridSpan w:val="4"/>
            <w:shd w:val="clear" w:color="auto" w:fill="auto"/>
          </w:tcPr>
          <w:p w:rsidR="008D0631" w:rsidRPr="00CF6C59" w:rsidRDefault="008D0631" w:rsidP="0016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Информационное сопровождение и популяризация</w:t>
            </w:r>
          </w:p>
        </w:tc>
        <w:tc>
          <w:tcPr>
            <w:tcW w:w="1418" w:type="dxa"/>
          </w:tcPr>
          <w:p w:rsidR="008D0631" w:rsidRPr="00CF6C59" w:rsidRDefault="008D0631" w:rsidP="00CE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0631" w:rsidRPr="00CF6C59" w:rsidTr="00FD31C8">
        <w:tc>
          <w:tcPr>
            <w:tcW w:w="534" w:type="dxa"/>
            <w:shd w:val="clear" w:color="auto" w:fill="auto"/>
          </w:tcPr>
          <w:p w:rsidR="008D0631" w:rsidRPr="00CF6C59" w:rsidRDefault="008D063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8D0631" w:rsidRPr="00CF6C59" w:rsidRDefault="008D0631" w:rsidP="00DE3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педагогического опыта по вопросу формирования и развития функциональной грамотности обучающихся в рамках работы школьных методических объединений и иных методических мероприятий.</w:t>
            </w:r>
          </w:p>
        </w:tc>
        <w:tc>
          <w:tcPr>
            <w:tcW w:w="1418" w:type="dxa"/>
            <w:shd w:val="clear" w:color="auto" w:fill="auto"/>
          </w:tcPr>
          <w:p w:rsidR="008D0631" w:rsidRPr="00CF6C59" w:rsidRDefault="008D063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2022/23 </w:t>
            </w:r>
            <w:proofErr w:type="spell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D0631" w:rsidRPr="00CF6C59" w:rsidRDefault="008D0631" w:rsidP="0018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ОО, ШМО,</w:t>
            </w:r>
          </w:p>
        </w:tc>
        <w:tc>
          <w:tcPr>
            <w:tcW w:w="1418" w:type="dxa"/>
          </w:tcPr>
          <w:p w:rsidR="008D0631" w:rsidRPr="00CF6C59" w:rsidRDefault="008D063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совещания</w:t>
            </w:r>
          </w:p>
        </w:tc>
      </w:tr>
      <w:tr w:rsidR="008D0631" w:rsidRPr="00CF6C59" w:rsidTr="00FD31C8">
        <w:tc>
          <w:tcPr>
            <w:tcW w:w="534" w:type="dxa"/>
            <w:shd w:val="clear" w:color="auto" w:fill="auto"/>
          </w:tcPr>
          <w:p w:rsidR="008D0631" w:rsidRPr="00CF6C59" w:rsidRDefault="008D063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8D0631" w:rsidRPr="00CF6C59" w:rsidRDefault="008D0631" w:rsidP="00066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школьных родительских собраний. Размещение информации в родительских чатах. </w:t>
            </w:r>
          </w:p>
        </w:tc>
        <w:tc>
          <w:tcPr>
            <w:tcW w:w="1418" w:type="dxa"/>
            <w:shd w:val="clear" w:color="auto" w:fill="auto"/>
          </w:tcPr>
          <w:p w:rsidR="008D0631" w:rsidRPr="00CF6C59" w:rsidRDefault="008D0631" w:rsidP="0006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В течение 2022/23 </w:t>
            </w:r>
          </w:p>
          <w:p w:rsidR="008D0631" w:rsidRPr="00CF6C59" w:rsidRDefault="008D0631" w:rsidP="0006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D0631" w:rsidRPr="00CF6C59" w:rsidRDefault="008D0631" w:rsidP="0018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8D0631" w:rsidRPr="00CF6C59" w:rsidRDefault="008D063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собраний</w:t>
            </w:r>
          </w:p>
        </w:tc>
      </w:tr>
      <w:tr w:rsidR="008D0631" w:rsidRPr="00CF6C59" w:rsidTr="00FD31C8">
        <w:tc>
          <w:tcPr>
            <w:tcW w:w="534" w:type="dxa"/>
            <w:shd w:val="clear" w:color="auto" w:fill="auto"/>
          </w:tcPr>
          <w:p w:rsidR="008D0631" w:rsidRPr="00CF6C59" w:rsidRDefault="008D063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8D0631" w:rsidRPr="00CF6C59" w:rsidRDefault="008D0631" w:rsidP="00066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памятки для участников образовательных отношений «Функциональная грамотность и ее компоненты».</w:t>
            </w:r>
          </w:p>
        </w:tc>
        <w:tc>
          <w:tcPr>
            <w:tcW w:w="1418" w:type="dxa"/>
            <w:shd w:val="clear" w:color="auto" w:fill="auto"/>
          </w:tcPr>
          <w:p w:rsidR="008D0631" w:rsidRPr="00CF6C59" w:rsidRDefault="008D0631" w:rsidP="0006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Сентябрь, 2022</w:t>
            </w:r>
          </w:p>
        </w:tc>
        <w:tc>
          <w:tcPr>
            <w:tcW w:w="1559" w:type="dxa"/>
            <w:shd w:val="clear" w:color="auto" w:fill="auto"/>
          </w:tcPr>
          <w:p w:rsidR="008D0631" w:rsidRPr="00CF6C59" w:rsidRDefault="008D0631" w:rsidP="0018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8D0631" w:rsidRPr="00CF6C59" w:rsidRDefault="008D063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Памятка для участников образовательных отношений </w:t>
            </w:r>
            <w:r w:rsidRPr="00CF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«Функциональная грамотность и ее компоненты»</w:t>
            </w:r>
          </w:p>
        </w:tc>
      </w:tr>
      <w:tr w:rsidR="008D0631" w:rsidRPr="00CF6C59" w:rsidTr="00FD31C8">
        <w:tc>
          <w:tcPr>
            <w:tcW w:w="534" w:type="dxa"/>
            <w:shd w:val="clear" w:color="auto" w:fill="auto"/>
          </w:tcPr>
          <w:p w:rsidR="008D0631" w:rsidRPr="00CF6C59" w:rsidRDefault="008D063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77" w:type="dxa"/>
            <w:shd w:val="clear" w:color="auto" w:fill="auto"/>
          </w:tcPr>
          <w:p w:rsidR="008D0631" w:rsidRPr="00CF6C59" w:rsidRDefault="008D0631" w:rsidP="000666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Запуск информационно-справочного консультационного пункта для участников образовательных отношений «Функциональная грамотность» в ОО.</w:t>
            </w:r>
          </w:p>
        </w:tc>
        <w:tc>
          <w:tcPr>
            <w:tcW w:w="1418" w:type="dxa"/>
            <w:shd w:val="clear" w:color="auto" w:fill="auto"/>
          </w:tcPr>
          <w:p w:rsidR="008D0631" w:rsidRPr="00CF6C59" w:rsidRDefault="008D0631" w:rsidP="00D1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Сентябрь, 2022</w:t>
            </w:r>
          </w:p>
        </w:tc>
        <w:tc>
          <w:tcPr>
            <w:tcW w:w="1559" w:type="dxa"/>
            <w:shd w:val="clear" w:color="auto" w:fill="auto"/>
          </w:tcPr>
          <w:p w:rsidR="008D0631" w:rsidRPr="00CF6C59" w:rsidRDefault="008D0631" w:rsidP="0018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8D0631" w:rsidRPr="00CF6C59" w:rsidRDefault="008D0631" w:rsidP="00633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консультаций.</w:t>
            </w:r>
          </w:p>
        </w:tc>
      </w:tr>
      <w:tr w:rsidR="008D0631" w:rsidRPr="00CF6C59" w:rsidTr="00FD31C8">
        <w:tc>
          <w:tcPr>
            <w:tcW w:w="534" w:type="dxa"/>
            <w:shd w:val="clear" w:color="auto" w:fill="auto"/>
          </w:tcPr>
          <w:p w:rsidR="008D0631" w:rsidRPr="00CF6C59" w:rsidRDefault="008D063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8D0631" w:rsidRPr="00CF6C59" w:rsidRDefault="008D0631" w:rsidP="00066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Оформление и содержательное наполнения разделов сайтов учреждений РЦ, образовательных организаций по направлению формирования функциональной грамотности учащихся. Размещение тематической информации в социальных сетях.</w:t>
            </w:r>
          </w:p>
        </w:tc>
        <w:tc>
          <w:tcPr>
            <w:tcW w:w="1418" w:type="dxa"/>
            <w:shd w:val="clear" w:color="auto" w:fill="auto"/>
          </w:tcPr>
          <w:p w:rsidR="008D0631" w:rsidRPr="00CF6C59" w:rsidRDefault="008D0631" w:rsidP="0006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В течение 2022/23 </w:t>
            </w:r>
          </w:p>
          <w:p w:rsidR="008D0631" w:rsidRPr="00CF6C59" w:rsidRDefault="008D0631" w:rsidP="0006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F6C5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D0631" w:rsidRPr="00CF6C59" w:rsidRDefault="008D0631" w:rsidP="0006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 РЦ</w:t>
            </w:r>
          </w:p>
        </w:tc>
        <w:tc>
          <w:tcPr>
            <w:tcW w:w="1418" w:type="dxa"/>
          </w:tcPr>
          <w:p w:rsidR="008D0631" w:rsidRPr="00CF6C59" w:rsidRDefault="008D063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325E" w:rsidRPr="00CF6C59" w:rsidRDefault="0063325E" w:rsidP="006332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5E" w:rsidRPr="00CF6C59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25E" w:rsidRPr="00CF6C59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25E" w:rsidRPr="00CF6C59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25E" w:rsidRPr="00CF6C59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25E" w:rsidRPr="00CF6C59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25E" w:rsidRPr="00CF6C59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25E" w:rsidRPr="00CF6C59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325E" w:rsidRPr="00CF6C59" w:rsidSect="00373D9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09" w:rsidRDefault="00E75009" w:rsidP="00D00BF1">
      <w:pPr>
        <w:spacing w:after="0" w:line="240" w:lineRule="auto"/>
      </w:pPr>
      <w:r>
        <w:separator/>
      </w:r>
    </w:p>
  </w:endnote>
  <w:endnote w:type="continuationSeparator" w:id="0">
    <w:p w:rsidR="00E75009" w:rsidRDefault="00E75009" w:rsidP="00D0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547212"/>
      <w:docPartObj>
        <w:docPartGallery w:val="Page Numbers (Bottom of Page)"/>
        <w:docPartUnique/>
      </w:docPartObj>
    </w:sdtPr>
    <w:sdtEndPr/>
    <w:sdtContent>
      <w:p w:rsidR="006E68D5" w:rsidRDefault="00E7500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C5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E68D5" w:rsidRDefault="006E68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09" w:rsidRDefault="00E75009" w:rsidP="00D00BF1">
      <w:pPr>
        <w:spacing w:after="0" w:line="240" w:lineRule="auto"/>
      </w:pPr>
      <w:r>
        <w:separator/>
      </w:r>
    </w:p>
  </w:footnote>
  <w:footnote w:type="continuationSeparator" w:id="0">
    <w:p w:rsidR="00E75009" w:rsidRDefault="00E75009" w:rsidP="00D0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1A3"/>
    <w:multiLevelType w:val="hybridMultilevel"/>
    <w:tmpl w:val="71065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47610"/>
    <w:multiLevelType w:val="hybridMultilevel"/>
    <w:tmpl w:val="4BB002BC"/>
    <w:lvl w:ilvl="0" w:tplc="556A45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25481A"/>
    <w:multiLevelType w:val="hybridMultilevel"/>
    <w:tmpl w:val="8298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0013F"/>
    <w:multiLevelType w:val="hybridMultilevel"/>
    <w:tmpl w:val="1DB892CA"/>
    <w:lvl w:ilvl="0" w:tplc="3AAAE9D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9452C"/>
    <w:multiLevelType w:val="hybridMultilevel"/>
    <w:tmpl w:val="3F10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E20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7688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6D"/>
    <w:rsid w:val="000132DC"/>
    <w:rsid w:val="00014A4D"/>
    <w:rsid w:val="00015CDA"/>
    <w:rsid w:val="0002466D"/>
    <w:rsid w:val="00051B7F"/>
    <w:rsid w:val="000559A6"/>
    <w:rsid w:val="00060D2B"/>
    <w:rsid w:val="000666E3"/>
    <w:rsid w:val="0009051A"/>
    <w:rsid w:val="00096C79"/>
    <w:rsid w:val="000A1AB6"/>
    <w:rsid w:val="000A2678"/>
    <w:rsid w:val="000A4CE2"/>
    <w:rsid w:val="000A68D6"/>
    <w:rsid w:val="000B0043"/>
    <w:rsid w:val="000C43C6"/>
    <w:rsid w:val="000D29C8"/>
    <w:rsid w:val="00100A14"/>
    <w:rsid w:val="00101785"/>
    <w:rsid w:val="00102112"/>
    <w:rsid w:val="001053D6"/>
    <w:rsid w:val="001064E1"/>
    <w:rsid w:val="001332FD"/>
    <w:rsid w:val="001430B6"/>
    <w:rsid w:val="00146CFB"/>
    <w:rsid w:val="001514CF"/>
    <w:rsid w:val="00157967"/>
    <w:rsid w:val="001664E3"/>
    <w:rsid w:val="001673B5"/>
    <w:rsid w:val="00171994"/>
    <w:rsid w:val="00174500"/>
    <w:rsid w:val="001811BC"/>
    <w:rsid w:val="001826FC"/>
    <w:rsid w:val="001827FD"/>
    <w:rsid w:val="00184591"/>
    <w:rsid w:val="0019638F"/>
    <w:rsid w:val="001A3B0B"/>
    <w:rsid w:val="001B3D14"/>
    <w:rsid w:val="001C1163"/>
    <w:rsid w:val="001C5B71"/>
    <w:rsid w:val="001D66B1"/>
    <w:rsid w:val="001E116F"/>
    <w:rsid w:val="001E235A"/>
    <w:rsid w:val="001E61F4"/>
    <w:rsid w:val="00217F83"/>
    <w:rsid w:val="0022450C"/>
    <w:rsid w:val="00224875"/>
    <w:rsid w:val="00227A52"/>
    <w:rsid w:val="00234DFB"/>
    <w:rsid w:val="00240A71"/>
    <w:rsid w:val="00251A76"/>
    <w:rsid w:val="00261D02"/>
    <w:rsid w:val="00266732"/>
    <w:rsid w:val="0027431B"/>
    <w:rsid w:val="00292709"/>
    <w:rsid w:val="00295298"/>
    <w:rsid w:val="002B015D"/>
    <w:rsid w:val="002B1BDC"/>
    <w:rsid w:val="002B4ACF"/>
    <w:rsid w:val="002B6B57"/>
    <w:rsid w:val="002C150B"/>
    <w:rsid w:val="002D0987"/>
    <w:rsid w:val="002D61C3"/>
    <w:rsid w:val="00301AE2"/>
    <w:rsid w:val="0032056D"/>
    <w:rsid w:val="003319FA"/>
    <w:rsid w:val="00333152"/>
    <w:rsid w:val="003455DB"/>
    <w:rsid w:val="00372A4A"/>
    <w:rsid w:val="00372BF3"/>
    <w:rsid w:val="00373D92"/>
    <w:rsid w:val="003765DA"/>
    <w:rsid w:val="0037666E"/>
    <w:rsid w:val="003812FE"/>
    <w:rsid w:val="003830CB"/>
    <w:rsid w:val="00387AC4"/>
    <w:rsid w:val="003902F4"/>
    <w:rsid w:val="00390EF3"/>
    <w:rsid w:val="00395849"/>
    <w:rsid w:val="00395E9D"/>
    <w:rsid w:val="003A5E37"/>
    <w:rsid w:val="003B41AB"/>
    <w:rsid w:val="003C592D"/>
    <w:rsid w:val="003D4119"/>
    <w:rsid w:val="003E257B"/>
    <w:rsid w:val="003E2A14"/>
    <w:rsid w:val="00405462"/>
    <w:rsid w:val="00411A8D"/>
    <w:rsid w:val="00416A69"/>
    <w:rsid w:val="00422066"/>
    <w:rsid w:val="00465C30"/>
    <w:rsid w:val="00484415"/>
    <w:rsid w:val="0048763A"/>
    <w:rsid w:val="004A2A2E"/>
    <w:rsid w:val="004C6CE3"/>
    <w:rsid w:val="004F7A24"/>
    <w:rsid w:val="00521A91"/>
    <w:rsid w:val="00521D96"/>
    <w:rsid w:val="00523A34"/>
    <w:rsid w:val="00524D3F"/>
    <w:rsid w:val="00526301"/>
    <w:rsid w:val="005269F0"/>
    <w:rsid w:val="00552843"/>
    <w:rsid w:val="005766FB"/>
    <w:rsid w:val="00581437"/>
    <w:rsid w:val="00584843"/>
    <w:rsid w:val="0058569E"/>
    <w:rsid w:val="00587B28"/>
    <w:rsid w:val="005A021E"/>
    <w:rsid w:val="005A4312"/>
    <w:rsid w:val="005B52E8"/>
    <w:rsid w:val="005C2D08"/>
    <w:rsid w:val="005C6C71"/>
    <w:rsid w:val="005D7844"/>
    <w:rsid w:val="005E2C7A"/>
    <w:rsid w:val="005F509F"/>
    <w:rsid w:val="005F7C8E"/>
    <w:rsid w:val="0060015D"/>
    <w:rsid w:val="006013AE"/>
    <w:rsid w:val="00605927"/>
    <w:rsid w:val="006069D5"/>
    <w:rsid w:val="00610196"/>
    <w:rsid w:val="00625B57"/>
    <w:rsid w:val="00630797"/>
    <w:rsid w:val="0063325E"/>
    <w:rsid w:val="00637170"/>
    <w:rsid w:val="006533A6"/>
    <w:rsid w:val="00667AD9"/>
    <w:rsid w:val="00680A35"/>
    <w:rsid w:val="006915C6"/>
    <w:rsid w:val="00693D1B"/>
    <w:rsid w:val="006972DF"/>
    <w:rsid w:val="006B6876"/>
    <w:rsid w:val="006D251D"/>
    <w:rsid w:val="006E68D5"/>
    <w:rsid w:val="006F1266"/>
    <w:rsid w:val="00711B0A"/>
    <w:rsid w:val="0072226A"/>
    <w:rsid w:val="007222DA"/>
    <w:rsid w:val="00723B74"/>
    <w:rsid w:val="0074604A"/>
    <w:rsid w:val="00746598"/>
    <w:rsid w:val="0075044F"/>
    <w:rsid w:val="007637C0"/>
    <w:rsid w:val="00763C37"/>
    <w:rsid w:val="00763F74"/>
    <w:rsid w:val="00766517"/>
    <w:rsid w:val="00772E1B"/>
    <w:rsid w:val="00780D45"/>
    <w:rsid w:val="007847CE"/>
    <w:rsid w:val="00784FB4"/>
    <w:rsid w:val="0079071E"/>
    <w:rsid w:val="007963DC"/>
    <w:rsid w:val="0079724A"/>
    <w:rsid w:val="007E47E4"/>
    <w:rsid w:val="00826E02"/>
    <w:rsid w:val="00831749"/>
    <w:rsid w:val="00832645"/>
    <w:rsid w:val="008361AA"/>
    <w:rsid w:val="00844C36"/>
    <w:rsid w:val="00860D90"/>
    <w:rsid w:val="008746D6"/>
    <w:rsid w:val="00883DEE"/>
    <w:rsid w:val="008935E6"/>
    <w:rsid w:val="0089554B"/>
    <w:rsid w:val="008A5A7E"/>
    <w:rsid w:val="008A637D"/>
    <w:rsid w:val="008C1C74"/>
    <w:rsid w:val="008C442D"/>
    <w:rsid w:val="008D0631"/>
    <w:rsid w:val="008D5A26"/>
    <w:rsid w:val="008D6922"/>
    <w:rsid w:val="008E460A"/>
    <w:rsid w:val="009000BF"/>
    <w:rsid w:val="0090755E"/>
    <w:rsid w:val="009130BD"/>
    <w:rsid w:val="0091506D"/>
    <w:rsid w:val="00915762"/>
    <w:rsid w:val="0093201F"/>
    <w:rsid w:val="009357B8"/>
    <w:rsid w:val="00956BDC"/>
    <w:rsid w:val="00974851"/>
    <w:rsid w:val="00974B41"/>
    <w:rsid w:val="00975C9F"/>
    <w:rsid w:val="00975F16"/>
    <w:rsid w:val="00981DDA"/>
    <w:rsid w:val="009826D0"/>
    <w:rsid w:val="00990DEA"/>
    <w:rsid w:val="00993FD5"/>
    <w:rsid w:val="009A3C65"/>
    <w:rsid w:val="009A6D85"/>
    <w:rsid w:val="009B620E"/>
    <w:rsid w:val="009E20F3"/>
    <w:rsid w:val="009E344F"/>
    <w:rsid w:val="009F32B0"/>
    <w:rsid w:val="00A312E7"/>
    <w:rsid w:val="00A3535E"/>
    <w:rsid w:val="00A3686D"/>
    <w:rsid w:val="00A502B1"/>
    <w:rsid w:val="00A512BA"/>
    <w:rsid w:val="00A62526"/>
    <w:rsid w:val="00A65655"/>
    <w:rsid w:val="00A7111C"/>
    <w:rsid w:val="00A80DC9"/>
    <w:rsid w:val="00A90EFD"/>
    <w:rsid w:val="00A937A0"/>
    <w:rsid w:val="00A945DE"/>
    <w:rsid w:val="00A94696"/>
    <w:rsid w:val="00A977E2"/>
    <w:rsid w:val="00AB3432"/>
    <w:rsid w:val="00AC02E6"/>
    <w:rsid w:val="00AC159E"/>
    <w:rsid w:val="00AC4C6C"/>
    <w:rsid w:val="00AC76AC"/>
    <w:rsid w:val="00AE7312"/>
    <w:rsid w:val="00AF029E"/>
    <w:rsid w:val="00AF047E"/>
    <w:rsid w:val="00AF76BF"/>
    <w:rsid w:val="00B02AE2"/>
    <w:rsid w:val="00B1153A"/>
    <w:rsid w:val="00B22315"/>
    <w:rsid w:val="00B249DE"/>
    <w:rsid w:val="00B33256"/>
    <w:rsid w:val="00B34126"/>
    <w:rsid w:val="00B36FF0"/>
    <w:rsid w:val="00B47BD4"/>
    <w:rsid w:val="00B677BE"/>
    <w:rsid w:val="00B74174"/>
    <w:rsid w:val="00B824B3"/>
    <w:rsid w:val="00B96954"/>
    <w:rsid w:val="00BB3244"/>
    <w:rsid w:val="00BC58CD"/>
    <w:rsid w:val="00BC6559"/>
    <w:rsid w:val="00BE5011"/>
    <w:rsid w:val="00C1491C"/>
    <w:rsid w:val="00C17064"/>
    <w:rsid w:val="00C3077E"/>
    <w:rsid w:val="00C32CF6"/>
    <w:rsid w:val="00C430CA"/>
    <w:rsid w:val="00C434EC"/>
    <w:rsid w:val="00C44F4D"/>
    <w:rsid w:val="00C51B75"/>
    <w:rsid w:val="00C53E37"/>
    <w:rsid w:val="00C54452"/>
    <w:rsid w:val="00C60046"/>
    <w:rsid w:val="00C67FCD"/>
    <w:rsid w:val="00C76C4A"/>
    <w:rsid w:val="00CA3C60"/>
    <w:rsid w:val="00CB785E"/>
    <w:rsid w:val="00CE299C"/>
    <w:rsid w:val="00CF6C59"/>
    <w:rsid w:val="00D00BF1"/>
    <w:rsid w:val="00D06120"/>
    <w:rsid w:val="00D103C0"/>
    <w:rsid w:val="00D16CBF"/>
    <w:rsid w:val="00D17DAD"/>
    <w:rsid w:val="00D302FB"/>
    <w:rsid w:val="00D31E5E"/>
    <w:rsid w:val="00D3436B"/>
    <w:rsid w:val="00D47A96"/>
    <w:rsid w:val="00D509D1"/>
    <w:rsid w:val="00D63159"/>
    <w:rsid w:val="00D63C43"/>
    <w:rsid w:val="00D75486"/>
    <w:rsid w:val="00D87767"/>
    <w:rsid w:val="00DC33D7"/>
    <w:rsid w:val="00DC3FEC"/>
    <w:rsid w:val="00DC6AEA"/>
    <w:rsid w:val="00DD0A43"/>
    <w:rsid w:val="00DD4351"/>
    <w:rsid w:val="00DD6BAC"/>
    <w:rsid w:val="00DE34BC"/>
    <w:rsid w:val="00DE3DF3"/>
    <w:rsid w:val="00DF0C0A"/>
    <w:rsid w:val="00E005D5"/>
    <w:rsid w:val="00E079A5"/>
    <w:rsid w:val="00E15989"/>
    <w:rsid w:val="00E2231A"/>
    <w:rsid w:val="00E32C50"/>
    <w:rsid w:val="00E34A22"/>
    <w:rsid w:val="00E47A0E"/>
    <w:rsid w:val="00E52FF3"/>
    <w:rsid w:val="00E71BCE"/>
    <w:rsid w:val="00E74A4D"/>
    <w:rsid w:val="00E75009"/>
    <w:rsid w:val="00E81595"/>
    <w:rsid w:val="00E81F4C"/>
    <w:rsid w:val="00E92382"/>
    <w:rsid w:val="00E93CF2"/>
    <w:rsid w:val="00EA26B6"/>
    <w:rsid w:val="00EB5CF1"/>
    <w:rsid w:val="00EB5ED4"/>
    <w:rsid w:val="00EB6642"/>
    <w:rsid w:val="00EC49C2"/>
    <w:rsid w:val="00ED4440"/>
    <w:rsid w:val="00ED5BEC"/>
    <w:rsid w:val="00EE397B"/>
    <w:rsid w:val="00EF5855"/>
    <w:rsid w:val="00F02628"/>
    <w:rsid w:val="00F14A75"/>
    <w:rsid w:val="00F16CCA"/>
    <w:rsid w:val="00F22F53"/>
    <w:rsid w:val="00F445EB"/>
    <w:rsid w:val="00F73AD1"/>
    <w:rsid w:val="00F932CF"/>
    <w:rsid w:val="00F94019"/>
    <w:rsid w:val="00F96A02"/>
    <w:rsid w:val="00FA4FF6"/>
    <w:rsid w:val="00FC2ED6"/>
    <w:rsid w:val="00FD31C8"/>
    <w:rsid w:val="00FD6257"/>
    <w:rsid w:val="00FE2FC6"/>
    <w:rsid w:val="00FE6C78"/>
    <w:rsid w:val="00FF4929"/>
    <w:rsid w:val="00FF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BF1"/>
  </w:style>
  <w:style w:type="paragraph" w:styleId="a5">
    <w:name w:val="footer"/>
    <w:basedOn w:val="a"/>
    <w:link w:val="a6"/>
    <w:uiPriority w:val="99"/>
    <w:unhideWhenUsed/>
    <w:rsid w:val="00D0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BF1"/>
  </w:style>
  <w:style w:type="paragraph" w:styleId="a7">
    <w:name w:val="List Paragraph"/>
    <w:basedOn w:val="a"/>
    <w:uiPriority w:val="34"/>
    <w:qFormat/>
    <w:rsid w:val="00D63159"/>
    <w:pPr>
      <w:ind w:left="720"/>
      <w:contextualSpacing/>
    </w:pPr>
  </w:style>
  <w:style w:type="paragraph" w:customStyle="1" w:styleId="2">
    <w:name w:val="Абзац списка2"/>
    <w:basedOn w:val="a"/>
    <w:rsid w:val="00E079A5"/>
    <w:pPr>
      <w:ind w:left="720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a0"/>
    <w:rsid w:val="00484415"/>
  </w:style>
  <w:style w:type="character" w:styleId="a8">
    <w:name w:val="Hyperlink"/>
    <w:basedOn w:val="a0"/>
    <w:uiPriority w:val="99"/>
    <w:rsid w:val="00831749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B1153A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character" w:customStyle="1" w:styleId="layout">
    <w:name w:val="layout"/>
    <w:basedOn w:val="a0"/>
    <w:rsid w:val="00A31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BF1"/>
  </w:style>
  <w:style w:type="paragraph" w:styleId="a5">
    <w:name w:val="footer"/>
    <w:basedOn w:val="a"/>
    <w:link w:val="a6"/>
    <w:uiPriority w:val="99"/>
    <w:unhideWhenUsed/>
    <w:rsid w:val="00D0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BF1"/>
  </w:style>
  <w:style w:type="paragraph" w:styleId="a7">
    <w:name w:val="List Paragraph"/>
    <w:basedOn w:val="a"/>
    <w:uiPriority w:val="34"/>
    <w:qFormat/>
    <w:rsid w:val="00D63159"/>
    <w:pPr>
      <w:ind w:left="720"/>
      <w:contextualSpacing/>
    </w:pPr>
  </w:style>
  <w:style w:type="paragraph" w:customStyle="1" w:styleId="2">
    <w:name w:val="Абзац списка2"/>
    <w:basedOn w:val="a"/>
    <w:rsid w:val="00E079A5"/>
    <w:pPr>
      <w:ind w:left="720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a0"/>
    <w:rsid w:val="00484415"/>
  </w:style>
  <w:style w:type="character" w:styleId="a8">
    <w:name w:val="Hyperlink"/>
    <w:basedOn w:val="a0"/>
    <w:uiPriority w:val="99"/>
    <w:rsid w:val="00831749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B1153A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character" w:customStyle="1" w:styleId="layout">
    <w:name w:val="layout"/>
    <w:basedOn w:val="a0"/>
    <w:rsid w:val="00A3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User-015</dc:creator>
  <cp:lastModifiedBy>user</cp:lastModifiedBy>
  <cp:revision>2</cp:revision>
  <dcterms:created xsi:type="dcterms:W3CDTF">2022-08-30T08:41:00Z</dcterms:created>
  <dcterms:modified xsi:type="dcterms:W3CDTF">2022-08-30T08:41:00Z</dcterms:modified>
</cp:coreProperties>
</file>