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349F" w14:textId="77777777" w:rsidR="00341CA2" w:rsidRDefault="00341CA2" w:rsidP="00341CA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4021145" w14:textId="77777777" w:rsidR="00341CA2" w:rsidRDefault="00341CA2" w:rsidP="00341CA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1F35BE8" w14:textId="77777777" w:rsidR="00341CA2" w:rsidRDefault="00341CA2" w:rsidP="00341CA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35E3815" w14:textId="77777777" w:rsidR="00341CA2" w:rsidRDefault="00341CA2" w:rsidP="00341CA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61C63CC" w14:textId="77777777" w:rsidR="00341CA2" w:rsidRDefault="00341CA2" w:rsidP="00341CA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4F2D2BC" w14:textId="77777777" w:rsidR="00341CA2" w:rsidRDefault="00341CA2" w:rsidP="00341CA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0C3CC89" w14:textId="128B3C0F" w:rsidR="00341CA2" w:rsidRDefault="00341CA2" w:rsidP="00341CA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2FAE">
        <w:rPr>
          <w:rFonts w:ascii="Times New Roman" w:hAnsi="Times New Roman" w:cs="Times New Roman"/>
          <w:sz w:val="32"/>
          <w:szCs w:val="32"/>
        </w:rPr>
        <w:t xml:space="preserve">Окружной конкурс педагогических разработок контекстных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C2FA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FC2FAE">
        <w:rPr>
          <w:rFonts w:ascii="Times New Roman" w:hAnsi="Times New Roman" w:cs="Times New Roman"/>
          <w:sz w:val="32"/>
          <w:szCs w:val="32"/>
        </w:rPr>
        <w:t>ситуационных)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2FAE">
        <w:rPr>
          <w:rFonts w:ascii="Times New Roman" w:hAnsi="Times New Roman" w:cs="Times New Roman"/>
          <w:sz w:val="32"/>
          <w:szCs w:val="32"/>
        </w:rPr>
        <w:t>задач по формированию, развитию и</w:t>
      </w:r>
      <w:r>
        <w:rPr>
          <w:rFonts w:ascii="Times New Roman" w:hAnsi="Times New Roman" w:cs="Times New Roman"/>
          <w:sz w:val="32"/>
          <w:szCs w:val="32"/>
        </w:rPr>
        <w:t>(или)</w:t>
      </w:r>
      <w:r w:rsidRPr="00FC2FAE">
        <w:rPr>
          <w:rFonts w:ascii="Times New Roman" w:hAnsi="Times New Roman" w:cs="Times New Roman"/>
          <w:sz w:val="32"/>
          <w:szCs w:val="32"/>
        </w:rPr>
        <w:t xml:space="preserve"> оценке  функциональной грамотности обучающихся начальной и основной </w:t>
      </w:r>
    </w:p>
    <w:p w14:paraId="328A754B" w14:textId="77777777" w:rsidR="00341CA2" w:rsidRPr="00FC2FAE" w:rsidRDefault="00341CA2" w:rsidP="00341CA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2FAE">
        <w:rPr>
          <w:rFonts w:ascii="Times New Roman" w:hAnsi="Times New Roman" w:cs="Times New Roman"/>
          <w:sz w:val="32"/>
          <w:szCs w:val="32"/>
        </w:rPr>
        <w:t>шко</w:t>
      </w:r>
      <w:r>
        <w:rPr>
          <w:rFonts w:ascii="Times New Roman" w:hAnsi="Times New Roman" w:cs="Times New Roman"/>
          <w:sz w:val="32"/>
          <w:szCs w:val="32"/>
        </w:rPr>
        <w:t>лы – 2025</w:t>
      </w:r>
    </w:p>
    <w:p w14:paraId="04C289B4" w14:textId="77777777" w:rsidR="00341CA2" w:rsidRDefault="00341CA2" w:rsidP="0034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62DF2" w14:textId="77777777" w:rsidR="00341CA2" w:rsidRDefault="00341CA2" w:rsidP="0034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5D46C7" w14:textId="77777777" w:rsidR="00341CA2" w:rsidRPr="001809D0" w:rsidRDefault="00341CA2" w:rsidP="0034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296E7F" w14:textId="77777777" w:rsidR="00341CA2" w:rsidRPr="001809D0" w:rsidRDefault="00341CA2" w:rsidP="0034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КОНКУРСНАЯ РАБОТА</w:t>
      </w:r>
    </w:p>
    <w:p w14:paraId="6E80C923" w14:textId="77777777" w:rsidR="00341CA2" w:rsidRPr="001809D0" w:rsidRDefault="00341CA2" w:rsidP="0034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14:paraId="5DB13D19" w14:textId="77777777" w:rsidR="00341CA2" w:rsidRPr="00B84ACD" w:rsidRDefault="00341CA2" w:rsidP="0034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CD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АГОГИЧЕСКАЯ РАЗРАБОТКА</w:t>
      </w:r>
    </w:p>
    <w:p w14:paraId="7381CBCF" w14:textId="77777777" w:rsidR="00341CA2" w:rsidRPr="00BF68F7" w:rsidRDefault="00341CA2" w:rsidP="00341C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контекстной</w:t>
      </w:r>
      <w:r w:rsidRPr="00573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задачи по формированию и развитию функциональной грамотности обучающихся основной школы.</w:t>
      </w:r>
    </w:p>
    <w:p w14:paraId="5574BB56" w14:textId="77777777" w:rsidR="00341CA2" w:rsidRDefault="00341CA2" w:rsidP="00341C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8F7">
        <w:rPr>
          <w:rFonts w:ascii="Times New Roman" w:hAnsi="Times New Roman" w:cs="Times New Roman"/>
          <w:sz w:val="28"/>
          <w:szCs w:val="28"/>
        </w:rPr>
        <w:t>ГБОУ СОШ №1 «ОЦ»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8F7">
        <w:rPr>
          <w:rFonts w:ascii="Times New Roman" w:hAnsi="Times New Roman" w:cs="Times New Roman"/>
          <w:sz w:val="28"/>
          <w:szCs w:val="28"/>
        </w:rPr>
        <w:t xml:space="preserve">им. </w:t>
      </w:r>
      <w:proofErr w:type="gramStart"/>
      <w:r w:rsidRPr="00BF68F7">
        <w:rPr>
          <w:rFonts w:ascii="Times New Roman" w:hAnsi="Times New Roman" w:cs="Times New Roman"/>
          <w:sz w:val="28"/>
          <w:szCs w:val="28"/>
        </w:rPr>
        <w:t>В.И.</w:t>
      </w:r>
      <w:proofErr w:type="gramEnd"/>
      <w:r w:rsidRPr="00BF68F7">
        <w:rPr>
          <w:rFonts w:ascii="Times New Roman" w:hAnsi="Times New Roman" w:cs="Times New Roman"/>
          <w:sz w:val="28"/>
          <w:szCs w:val="28"/>
        </w:rPr>
        <w:t xml:space="preserve"> Фокина </w:t>
      </w:r>
      <w:proofErr w:type="spellStart"/>
      <w:r w:rsidRPr="00BF68F7">
        <w:rPr>
          <w:rFonts w:ascii="Times New Roman" w:hAnsi="Times New Roman" w:cs="Times New Roman"/>
          <w:sz w:val="28"/>
          <w:szCs w:val="28"/>
        </w:rPr>
        <w:t>с.Большая</w:t>
      </w:r>
      <w:proofErr w:type="spellEnd"/>
      <w:r w:rsidRPr="00BF68F7">
        <w:rPr>
          <w:rFonts w:ascii="Times New Roman" w:hAnsi="Times New Roman" w:cs="Times New Roman"/>
          <w:sz w:val="28"/>
          <w:szCs w:val="28"/>
        </w:rPr>
        <w:t xml:space="preserve"> Глушица                          </w:t>
      </w:r>
    </w:p>
    <w:p w14:paraId="7A43A4E3" w14:textId="77777777" w:rsidR="00341CA2" w:rsidRPr="001809D0" w:rsidRDefault="00341CA2" w:rsidP="00341C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EB6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«Грибы»</w:t>
      </w:r>
      <w:r w:rsidRPr="00E64EB6">
        <w:rPr>
          <w:rFonts w:ascii="Times New Roman" w:hAnsi="Times New Roman" w:cs="Times New Roman"/>
          <w:sz w:val="28"/>
          <w:szCs w:val="28"/>
        </w:rPr>
        <w:t xml:space="preserve"> на развитие функциональной грамотности</w:t>
      </w:r>
      <w:r w:rsidRPr="00B84A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обучающихся основной школы.</w:t>
      </w:r>
    </w:p>
    <w:p w14:paraId="10197FB8" w14:textId="77777777" w:rsidR="00341CA2" w:rsidRPr="00B84ACD" w:rsidRDefault="00341CA2" w:rsidP="00341CA2">
      <w:pPr>
        <w:rPr>
          <w:rFonts w:ascii="Times New Roman" w:hAnsi="Times New Roman" w:cs="Times New Roman"/>
          <w:sz w:val="28"/>
          <w:szCs w:val="28"/>
        </w:rPr>
      </w:pPr>
      <w:r w:rsidRPr="00E64EB6"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</w:rPr>
        <w:t xml:space="preserve"> ФГ</w:t>
      </w:r>
      <w:r w:rsidRPr="00E64E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Читательская грамотность.</w:t>
      </w:r>
    </w:p>
    <w:p w14:paraId="3D457502" w14:textId="77777777" w:rsidR="00341CA2" w:rsidRPr="001809D0" w:rsidRDefault="00341CA2" w:rsidP="00341C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10-11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(5 класс)</w:t>
      </w:r>
    </w:p>
    <w:p w14:paraId="2CA6AC4A" w14:textId="77777777" w:rsidR="00341CA2" w:rsidRPr="001809D0" w:rsidRDefault="00341CA2" w:rsidP="00341C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9D0">
        <w:rPr>
          <w:rFonts w:ascii="Times New Roman" w:hAnsi="Times New Roman" w:cs="Times New Roman"/>
          <w:sz w:val="28"/>
          <w:szCs w:val="28"/>
        </w:rPr>
        <w:t xml:space="preserve">проекта: </w:t>
      </w:r>
      <w:r>
        <w:rPr>
          <w:rFonts w:ascii="Times New Roman" w:hAnsi="Times New Roman" w:cs="Times New Roman"/>
          <w:sz w:val="28"/>
          <w:szCs w:val="28"/>
        </w:rPr>
        <w:t>Михайленко Виктория Юрьевна, учитель-логопед.</w:t>
      </w:r>
    </w:p>
    <w:p w14:paraId="112C4F34" w14:textId="77777777" w:rsidR="00341CA2" w:rsidRPr="001809D0" w:rsidRDefault="00341CA2" w:rsidP="0034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E739D5" w14:textId="77777777" w:rsidR="00341CA2" w:rsidRPr="001809D0" w:rsidRDefault="00341CA2" w:rsidP="0034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F989A8" w14:textId="38E7E273" w:rsidR="00341CA2" w:rsidRPr="009946E0" w:rsidRDefault="00341CA2" w:rsidP="009946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С. Большая Глушица</w:t>
      </w:r>
      <w:r w:rsidRPr="001809D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1809D0">
        <w:rPr>
          <w:rFonts w:ascii="Times New Roman" w:hAnsi="Times New Roman" w:cs="Times New Roman"/>
          <w:sz w:val="28"/>
          <w:szCs w:val="28"/>
        </w:rPr>
        <w:br w:type="page"/>
      </w:r>
    </w:p>
    <w:p w14:paraId="7622E33F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lastRenderedPageBreak/>
        <w:t>Задача «Грибы» на развитие, формирование функциональной грамотности.</w:t>
      </w:r>
    </w:p>
    <w:p w14:paraId="3374D369" w14:textId="77777777" w:rsidR="00341CA2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 xml:space="preserve">Модуль: </w:t>
      </w:r>
      <w:r w:rsidRPr="009946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«Читательская грамотность».</w:t>
      </w:r>
    </w:p>
    <w:p w14:paraId="0C983120" w14:textId="44523F07" w:rsidR="009946E0" w:rsidRPr="009946E0" w:rsidRDefault="009946E0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задачи</w:t>
      </w:r>
      <w:r w:rsidR="003A36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(АВТОРСКИЙ)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23DF2FCC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 xml:space="preserve">Грибы — это удивительные организмы, которые занимают особое место в природе и экосистемах Земли. Они не относятся ни к растениям, ни к животным, а представляют собой отдельное царство — царство грибов. Это царство включает в себя огромное разнообразие форм и видов, которые играют важную роль в поддержании жизнедеятельности экосистем. Грибы участвуют в разложении органических веществ, образовании почвы и поддержании баланса в природе. </w:t>
      </w:r>
    </w:p>
    <w:p w14:paraId="443977FB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6E0">
        <w:rPr>
          <w:rFonts w:ascii="Times New Roman" w:hAnsi="Times New Roman" w:cs="Times New Roman"/>
          <w:b/>
          <w:bCs/>
          <w:sz w:val="28"/>
          <w:szCs w:val="28"/>
        </w:rPr>
        <w:t>1. Основные характеристики грибов</w:t>
      </w:r>
    </w:p>
    <w:p w14:paraId="6BBCADF9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 xml:space="preserve">Грибы имеют ряд уникальных особенностей, которые отличают их от других живых организмов: </w:t>
      </w:r>
    </w:p>
    <w:p w14:paraId="406B28D6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>Строение: Грибы состоят из клеток, которые образуют мицелий — тонкие нити, называемые гифами. Мицелий может располагаться в почве, на поверхности разлагающихся веществ или внутри живых организмов. Гифы могут быть как одноклеточными, так и многоклеточными, образуя сложные структуры.</w:t>
      </w:r>
    </w:p>
    <w:p w14:paraId="6A0A6B7D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 xml:space="preserve">Питание: Грибы являются гетеротрофами, что означает, что они не способны производить свою пищу, как растения. Они получают питательные вещества, разлагая органические вещества, что делает их важными </w:t>
      </w:r>
      <w:proofErr w:type="spellStart"/>
      <w:r w:rsidRPr="009946E0">
        <w:rPr>
          <w:rFonts w:ascii="Times New Roman" w:hAnsi="Times New Roman" w:cs="Times New Roman"/>
          <w:sz w:val="28"/>
          <w:szCs w:val="28"/>
        </w:rPr>
        <w:t>разложителями</w:t>
      </w:r>
      <w:proofErr w:type="spellEnd"/>
      <w:r w:rsidRPr="009946E0">
        <w:rPr>
          <w:rFonts w:ascii="Times New Roman" w:hAnsi="Times New Roman" w:cs="Times New Roman"/>
          <w:sz w:val="28"/>
          <w:szCs w:val="28"/>
        </w:rPr>
        <w:t xml:space="preserve"> в экосистемах. Грибы выделяют ферменты, которые разлагают сложные молекулы, такие как целлюлоза и лигнин, на простые соединения, которые они могут усваивать.</w:t>
      </w:r>
    </w:p>
    <w:p w14:paraId="2CCA7AC5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>Размножение: Грибы размножаются спорами, которые могут распространяться ветром, водой или животными. Споры могут находиться в состоянии покоя, пока не найдут подходящие условия для прорастания. Размножение может происходить как половым, так и бесполым способом, что позволяет грибам адаптироваться к различным условиям окружающей среды.</w:t>
      </w:r>
    </w:p>
    <w:p w14:paraId="6ED4A1AB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46E0">
        <w:rPr>
          <w:noProof/>
          <w:sz w:val="28"/>
          <w:szCs w:val="28"/>
        </w:rPr>
        <w:lastRenderedPageBreak/>
        <w:drawing>
          <wp:inline distT="0" distB="0" distL="0" distR="0" wp14:anchorId="4DC08AEC" wp14:editId="1C202BD9">
            <wp:extent cx="4901126" cy="2982686"/>
            <wp:effectExtent l="0" t="0" r="0" b="8255"/>
            <wp:docPr id="1243114985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8" t="13960" r="2640" b="8808"/>
                    <a:stretch/>
                  </pic:blipFill>
                  <pic:spPr bwMode="auto">
                    <a:xfrm>
                      <a:off x="0" y="0"/>
                      <a:ext cx="4960594" cy="301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4B0F9C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6E0">
        <w:rPr>
          <w:rFonts w:ascii="Times New Roman" w:hAnsi="Times New Roman" w:cs="Times New Roman"/>
          <w:b/>
          <w:bCs/>
          <w:sz w:val="28"/>
          <w:szCs w:val="28"/>
        </w:rPr>
        <w:t>2. Разнообразие грибов</w:t>
      </w:r>
    </w:p>
    <w:p w14:paraId="50A2C27D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B4F748A" wp14:editId="4236B9C2">
            <wp:simplePos x="0" y="0"/>
            <wp:positionH relativeFrom="margin">
              <wp:posOffset>3203665</wp:posOffset>
            </wp:positionH>
            <wp:positionV relativeFrom="paragraph">
              <wp:posOffset>12338</wp:posOffset>
            </wp:positionV>
            <wp:extent cx="2919730" cy="1866900"/>
            <wp:effectExtent l="0" t="0" r="0" b="0"/>
            <wp:wrapTight wrapText="bothSides">
              <wp:wrapPolygon edited="0">
                <wp:start x="0" y="0"/>
                <wp:lineTo x="0" y="21399"/>
                <wp:lineTo x="21412" y="21399"/>
                <wp:lineTo x="21412" y="0"/>
                <wp:lineTo x="0" y="0"/>
              </wp:wrapPolygon>
            </wp:wrapTight>
            <wp:docPr id="407546153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5" t="11631" b="5929"/>
                    <a:stretch/>
                  </pic:blipFill>
                  <pic:spPr bwMode="auto">
                    <a:xfrm>
                      <a:off x="0" y="0"/>
                      <a:ext cx="291973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6E0">
        <w:rPr>
          <w:rFonts w:ascii="Times New Roman" w:hAnsi="Times New Roman" w:cs="Times New Roman"/>
          <w:sz w:val="28"/>
          <w:szCs w:val="28"/>
        </w:rPr>
        <w:t>Грибы можно классифицировать на несколько основных групп, каждая из которых имеет свои уникальные характеристики:</w:t>
      </w:r>
    </w:p>
    <w:p w14:paraId="0F0C2821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>Шампиньоны</w:t>
      </w:r>
      <w:proofErr w:type="gramStart"/>
      <w:r w:rsidRPr="009946E0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9946E0">
        <w:rPr>
          <w:rFonts w:ascii="Times New Roman" w:hAnsi="Times New Roman" w:cs="Times New Roman"/>
          <w:sz w:val="28"/>
          <w:szCs w:val="28"/>
        </w:rPr>
        <w:t xml:space="preserve"> одни из самых известных съедобных грибов, которые часто используются в кулинарии. Они имеют белую или коричневую шляпку и приятный вкус, что делает их популярными в различных блюдах. Шампиньоны выращиваются на фермах и являются важной частью пищевой промышленности.</w:t>
      </w:r>
    </w:p>
    <w:p w14:paraId="606C30FC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>Съедобные грибы</w:t>
      </w:r>
      <w:proofErr w:type="gramStart"/>
      <w:r w:rsidRPr="009946E0">
        <w:rPr>
          <w:rFonts w:ascii="Times New Roman" w:hAnsi="Times New Roman" w:cs="Times New Roman"/>
          <w:sz w:val="28"/>
          <w:szCs w:val="28"/>
        </w:rPr>
        <w:t>: К</w:t>
      </w:r>
      <w:proofErr w:type="gramEnd"/>
      <w:r w:rsidRPr="009946E0">
        <w:rPr>
          <w:rFonts w:ascii="Times New Roman" w:hAnsi="Times New Roman" w:cs="Times New Roman"/>
          <w:sz w:val="28"/>
          <w:szCs w:val="28"/>
        </w:rPr>
        <w:t xml:space="preserve"> ним относятся также подосиновики, белые грибы и лисички. Эти грибы популярны среди грибников и ценятся за свои вкусовые качества. Сбор грибов — это не только увлекательное занятие, но и возможность насладиться природой и провести время с семьей и друзьями.</w:t>
      </w:r>
    </w:p>
    <w:p w14:paraId="31A019D3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>Ядовитые грибы: Некоторые грибы, такие как бледная поганка, могут быть смертельно опасными. Важно уметь различать съедобные и ядовитые виды, чтобы избежать отравлений. Обучение распознаванию ядовитых грибов и знание их характеристик может спасти жизни, особенно среди неопытных грибников.</w:t>
      </w:r>
    </w:p>
    <w:p w14:paraId="660B8B2B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lastRenderedPageBreak/>
        <w:t>Микоризные грибы: Эти грибы образуют симбиотические отношения с корнями растений, помогая им усваивать воду и минеральные вещества из почвы. Взамен грибы получают углеводы от растений. Такой симбиоз способствует улучшению роста растений и повышению их устойчивости к болезням и стрессам.</w:t>
      </w:r>
    </w:p>
    <w:p w14:paraId="63E6D074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>Плесневые грибы</w:t>
      </w:r>
      <w:proofErr w:type="gramStart"/>
      <w:r w:rsidRPr="009946E0">
        <w:rPr>
          <w:rFonts w:ascii="Times New Roman" w:hAnsi="Times New Roman" w:cs="Times New Roman"/>
          <w:sz w:val="28"/>
          <w:szCs w:val="28"/>
        </w:rPr>
        <w:t>: Они</w:t>
      </w:r>
      <w:proofErr w:type="gramEnd"/>
      <w:r w:rsidRPr="009946E0">
        <w:rPr>
          <w:rFonts w:ascii="Times New Roman" w:hAnsi="Times New Roman" w:cs="Times New Roman"/>
          <w:sz w:val="28"/>
          <w:szCs w:val="28"/>
        </w:rPr>
        <w:t xml:space="preserve"> часто встречаются на испорченной пище и могут вызывать болезни. Однако некоторые плесневые грибы используются в производстве антибиотиков, таких как пенициллин. Эти грибы играют важную роль в медицине и биотехнологии.</w:t>
      </w:r>
    </w:p>
    <w:p w14:paraId="28D7D832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6E0">
        <w:rPr>
          <w:rFonts w:ascii="Times New Roman" w:hAnsi="Times New Roman" w:cs="Times New Roman"/>
          <w:b/>
          <w:bCs/>
          <w:sz w:val="28"/>
          <w:szCs w:val="28"/>
        </w:rPr>
        <w:t>3. Значение грибов в природе</w:t>
      </w:r>
    </w:p>
    <w:p w14:paraId="7B8DB8C6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8812955" wp14:editId="6B362468">
            <wp:simplePos x="0" y="0"/>
            <wp:positionH relativeFrom="margin">
              <wp:posOffset>3794760</wp:posOffset>
            </wp:positionH>
            <wp:positionV relativeFrom="paragraph">
              <wp:posOffset>10795</wp:posOffset>
            </wp:positionV>
            <wp:extent cx="2567940" cy="2291715"/>
            <wp:effectExtent l="0" t="0" r="3810" b="0"/>
            <wp:wrapTight wrapText="bothSides">
              <wp:wrapPolygon edited="0">
                <wp:start x="0" y="0"/>
                <wp:lineTo x="0" y="21367"/>
                <wp:lineTo x="21472" y="21367"/>
                <wp:lineTo x="21472" y="0"/>
                <wp:lineTo x="0" y="0"/>
              </wp:wrapPolygon>
            </wp:wrapTight>
            <wp:docPr id="1914349612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6E0">
        <w:rPr>
          <w:rFonts w:ascii="Times New Roman" w:hAnsi="Times New Roman" w:cs="Times New Roman"/>
          <w:sz w:val="28"/>
          <w:szCs w:val="28"/>
        </w:rPr>
        <w:t>Грибы играют важную роль в экосистемах:</w:t>
      </w:r>
    </w:p>
    <w:p w14:paraId="06F67021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>Разложение: Грибы разлагают мертвые организмы и растительные остатки, возвращая питательные вещества в почву. Это способствует поддержанию здоровья экосистемы и обеспечивает растения необходимыми элементами для роста.</w:t>
      </w:r>
    </w:p>
    <w:p w14:paraId="3738608E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>Симбиоз: Микоризные грибы образуют симбиотические отношения с растениями, что помогает им лучше усваивать воду и минеральные вещества. Взамен грибы получают углеводы от растений. Эти взаимовыгодные отношения способствуют увеличению биологического разнообразия и устойчивости экосистем.</w:t>
      </w:r>
    </w:p>
    <w:p w14:paraId="08DCF4C4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>Пищевая цепочка: Грибы являются важным элементом пищевой цепи, служа пищей для многих животных, включая насекомых, млекопитающих и птиц. Они также являются источником пищи для людей, что подчеркивает их значение в сельском хозяйстве и кулинарии.</w:t>
      </w:r>
    </w:p>
    <w:p w14:paraId="1FA6BA21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6E0">
        <w:rPr>
          <w:rFonts w:ascii="Times New Roman" w:hAnsi="Times New Roman" w:cs="Times New Roman"/>
          <w:b/>
          <w:bCs/>
          <w:sz w:val="28"/>
          <w:szCs w:val="28"/>
        </w:rPr>
        <w:t>4. Грибы и человек</w:t>
      </w:r>
    </w:p>
    <w:p w14:paraId="5A3F3CEF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>Грибы имеют большое значение для человека в различных сферах:</w:t>
      </w:r>
    </w:p>
    <w:tbl>
      <w:tblPr>
        <w:tblStyle w:val="af0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9946E0" w14:paraId="33021E6C" w14:textId="77777777" w:rsidTr="009946E0">
        <w:trPr>
          <w:trHeight w:val="203"/>
        </w:trPr>
        <w:tc>
          <w:tcPr>
            <w:tcW w:w="4390" w:type="dxa"/>
            <w:gridSpan w:val="2"/>
          </w:tcPr>
          <w:p w14:paraId="6BBC547D" w14:textId="77777777" w:rsidR="009946E0" w:rsidRPr="009946E0" w:rsidRDefault="009946E0" w:rsidP="00411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Роль грибов</w:t>
            </w:r>
          </w:p>
        </w:tc>
      </w:tr>
      <w:tr w:rsidR="009946E0" w14:paraId="2C4357FE" w14:textId="77777777" w:rsidTr="009946E0">
        <w:trPr>
          <w:trHeight w:val="203"/>
        </w:trPr>
        <w:tc>
          <w:tcPr>
            <w:tcW w:w="2263" w:type="dxa"/>
          </w:tcPr>
          <w:p w14:paraId="7355D4FF" w14:textId="77777777" w:rsidR="009946E0" w:rsidRPr="009946E0" w:rsidRDefault="009946E0" w:rsidP="00411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6E0">
              <w:rPr>
                <w:rFonts w:ascii="Times New Roman" w:hAnsi="Times New Roman" w:cs="Times New Roman"/>
                <w:sz w:val="20"/>
                <w:szCs w:val="20"/>
              </w:rPr>
              <w:t>Положительная</w:t>
            </w:r>
          </w:p>
        </w:tc>
        <w:tc>
          <w:tcPr>
            <w:tcW w:w="2127" w:type="dxa"/>
          </w:tcPr>
          <w:p w14:paraId="3ED92A94" w14:textId="77777777" w:rsidR="009946E0" w:rsidRPr="009946E0" w:rsidRDefault="009946E0" w:rsidP="00411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6E0">
              <w:rPr>
                <w:rFonts w:ascii="Times New Roman" w:hAnsi="Times New Roman" w:cs="Times New Roman"/>
                <w:sz w:val="20"/>
                <w:szCs w:val="20"/>
              </w:rPr>
              <w:t>Отрицательная</w:t>
            </w:r>
          </w:p>
        </w:tc>
      </w:tr>
      <w:tr w:rsidR="009946E0" w14:paraId="72B61287" w14:textId="77777777" w:rsidTr="009946E0">
        <w:trPr>
          <w:trHeight w:val="3246"/>
        </w:trPr>
        <w:tc>
          <w:tcPr>
            <w:tcW w:w="2263" w:type="dxa"/>
          </w:tcPr>
          <w:p w14:paraId="2E937827" w14:textId="77777777" w:rsidR="009946E0" w:rsidRPr="009946E0" w:rsidRDefault="009946E0" w:rsidP="00411E5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6E0">
              <w:rPr>
                <w:rFonts w:ascii="Times New Roman" w:hAnsi="Times New Roman" w:cs="Times New Roman"/>
                <w:sz w:val="20"/>
                <w:szCs w:val="20"/>
              </w:rPr>
              <w:t>1. Дрожжи вызывают брожение и используются в хлебопечении и пивоварении.</w:t>
            </w:r>
          </w:p>
          <w:p w14:paraId="6A753194" w14:textId="77777777" w:rsidR="009946E0" w:rsidRPr="009946E0" w:rsidRDefault="009946E0" w:rsidP="00411E5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6E0">
              <w:rPr>
                <w:rFonts w:ascii="Times New Roman" w:hAnsi="Times New Roman" w:cs="Times New Roman"/>
                <w:sz w:val="20"/>
                <w:szCs w:val="20"/>
              </w:rPr>
              <w:t>2. Плесневые грибы используются для получения лимонной кислоты, антибиотика – пенициллин.</w:t>
            </w:r>
          </w:p>
          <w:p w14:paraId="2CFBEA8F" w14:textId="77777777" w:rsidR="009946E0" w:rsidRPr="009946E0" w:rsidRDefault="009946E0" w:rsidP="00411E5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6E0">
              <w:rPr>
                <w:rFonts w:ascii="Times New Roman" w:hAnsi="Times New Roman" w:cs="Times New Roman"/>
                <w:sz w:val="20"/>
                <w:szCs w:val="20"/>
              </w:rPr>
              <w:t>3. Шляпочные грибы участвуют в круговороте веществ в природе – участвуют в разложении организмов, являясь санитарами леса.</w:t>
            </w:r>
          </w:p>
          <w:p w14:paraId="57624A16" w14:textId="77777777" w:rsidR="009946E0" w:rsidRPr="009946E0" w:rsidRDefault="009946E0" w:rsidP="00411E5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6E0">
              <w:rPr>
                <w:rFonts w:ascii="Times New Roman" w:hAnsi="Times New Roman" w:cs="Times New Roman"/>
                <w:sz w:val="20"/>
                <w:szCs w:val="20"/>
              </w:rPr>
              <w:t xml:space="preserve">4. Шляпочные грибы используются в пищу (богаты витаминами и белками) </w:t>
            </w:r>
          </w:p>
        </w:tc>
        <w:tc>
          <w:tcPr>
            <w:tcW w:w="2127" w:type="dxa"/>
          </w:tcPr>
          <w:p w14:paraId="70C11B89" w14:textId="77777777" w:rsidR="009946E0" w:rsidRPr="009946E0" w:rsidRDefault="009946E0" w:rsidP="00411E5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6E0">
              <w:rPr>
                <w:rFonts w:ascii="Times New Roman" w:hAnsi="Times New Roman" w:cs="Times New Roman"/>
                <w:sz w:val="20"/>
                <w:szCs w:val="20"/>
              </w:rPr>
              <w:t>1. Плесневые грибы вызывают порчу продуктов.</w:t>
            </w:r>
          </w:p>
          <w:p w14:paraId="3B4A460A" w14:textId="77777777" w:rsidR="009946E0" w:rsidRPr="009946E0" w:rsidRDefault="009946E0" w:rsidP="00411E5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6E0">
              <w:rPr>
                <w:rFonts w:ascii="Times New Roman" w:hAnsi="Times New Roman" w:cs="Times New Roman"/>
                <w:sz w:val="20"/>
                <w:szCs w:val="20"/>
              </w:rPr>
              <w:t>2. Вызывают грибковые заболевания на коже и ногтях человека и животных (микоз, стригущий лишай).</w:t>
            </w:r>
          </w:p>
          <w:p w14:paraId="2B6DBD6F" w14:textId="77777777" w:rsidR="009946E0" w:rsidRPr="009946E0" w:rsidRDefault="009946E0" w:rsidP="00411E5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6E0">
              <w:rPr>
                <w:rFonts w:ascii="Times New Roman" w:hAnsi="Times New Roman" w:cs="Times New Roman"/>
                <w:sz w:val="20"/>
                <w:szCs w:val="20"/>
              </w:rPr>
              <w:t>3. Вызывают грибковые заболевания у растений (серая гниль на клубнике, трутовик, ржавчина)</w:t>
            </w:r>
          </w:p>
          <w:p w14:paraId="2C090FF6" w14:textId="77777777" w:rsidR="009946E0" w:rsidRPr="009946E0" w:rsidRDefault="009946E0" w:rsidP="00411E5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6E0">
              <w:rPr>
                <w:rFonts w:ascii="Times New Roman" w:hAnsi="Times New Roman" w:cs="Times New Roman"/>
                <w:sz w:val="20"/>
                <w:szCs w:val="20"/>
              </w:rPr>
              <w:t>4. Ядовитые шляпочные грибы вызывают отравления, в худшем случае могут привести к смертельному исходу.</w:t>
            </w:r>
          </w:p>
        </w:tc>
      </w:tr>
    </w:tbl>
    <w:p w14:paraId="1DB393D6" w14:textId="77777777" w:rsidR="00341CA2" w:rsidRPr="009946E0" w:rsidRDefault="00341CA2" w:rsidP="00411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>Съедобные грибы используются для приготовления различных блюд. Они добавляют вкус и питательную ценность. Грибы могут быть использованы в салатах, супах, соусах и многих других кулинарных изысках.</w:t>
      </w:r>
    </w:p>
    <w:p w14:paraId="0D3B3849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 xml:space="preserve">Многие грибы обладают целебными свойствами. Например, грибы рода </w:t>
      </w:r>
      <w:proofErr w:type="spellStart"/>
      <w:r w:rsidRPr="009946E0">
        <w:rPr>
          <w:rFonts w:ascii="Times New Roman" w:hAnsi="Times New Roman" w:cs="Times New Roman"/>
          <w:sz w:val="28"/>
          <w:szCs w:val="28"/>
        </w:rPr>
        <w:t>Ganoderma</w:t>
      </w:r>
      <w:proofErr w:type="spellEnd"/>
      <w:r w:rsidRPr="009946E0">
        <w:rPr>
          <w:rFonts w:ascii="Times New Roman" w:hAnsi="Times New Roman" w:cs="Times New Roman"/>
          <w:sz w:val="28"/>
          <w:szCs w:val="28"/>
        </w:rPr>
        <w:t xml:space="preserve"> используются для улучшения иммунной системы. Исследования показывают, что некоторые грибы могут иметь противораковые свойства и помогать в лечении различных заболеваний.</w:t>
      </w:r>
    </w:p>
    <w:p w14:paraId="33EAFD32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>Грибы используются в производстве продуктов питания, таких как хлеб (дрожжи), а также в биотехнологиях для создания антибиотиков и ферментов. Грибы также находят применение в экологических технологиях, таких как биоремедиация, где они используются для очистки загрязненных территорий.</w:t>
      </w:r>
    </w:p>
    <w:p w14:paraId="5900353D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6E0">
        <w:rPr>
          <w:rFonts w:ascii="Times New Roman" w:hAnsi="Times New Roman" w:cs="Times New Roman"/>
          <w:b/>
          <w:bCs/>
          <w:sz w:val="28"/>
          <w:szCs w:val="28"/>
        </w:rPr>
        <w:t>5. Угрозы для грибов и их охрана</w:t>
      </w:r>
    </w:p>
    <w:p w14:paraId="78074956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>Несмотря на их важность, грибы сталкиваются с рядом угроз, включая:</w:t>
      </w:r>
    </w:p>
    <w:p w14:paraId="4A9562D3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>Уничтожение естественной среды обитания: Лесозаготовки и городская застройка приводят к утрате мест обитания грибов. Это может привести к сокращению популяций редких и исчезающих видов.</w:t>
      </w:r>
    </w:p>
    <w:p w14:paraId="5FFD18C9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>Загрязнение: Пестициды и другие химические вещества могут негативно влиять на грибные популяции. Загрязнение почвы и воды может привести к снижению разнообразия грибов и нарушению их экосистемных функций.</w:t>
      </w:r>
    </w:p>
    <w:p w14:paraId="0BACB296" w14:textId="77777777" w:rsidR="00341CA2" w:rsidRPr="009946E0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 xml:space="preserve">Изменение климата: Изменения температуры и влажности могут повлиять на распространение и жизненный цикл грибов. Изменение климата может </w:t>
      </w:r>
      <w:r w:rsidRPr="009946E0">
        <w:rPr>
          <w:rFonts w:ascii="Times New Roman" w:hAnsi="Times New Roman" w:cs="Times New Roman"/>
          <w:sz w:val="28"/>
          <w:szCs w:val="28"/>
        </w:rPr>
        <w:lastRenderedPageBreak/>
        <w:t>привести к изменению условий, необходимых для роста и размножения грибов, что может угрожать их выживанию.</w:t>
      </w:r>
    </w:p>
    <w:p w14:paraId="7B4BD69E" w14:textId="77777777" w:rsidR="00341CA2" w:rsidRDefault="00341CA2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E0">
        <w:rPr>
          <w:rFonts w:ascii="Times New Roman" w:hAnsi="Times New Roman" w:cs="Times New Roman"/>
          <w:sz w:val="28"/>
          <w:szCs w:val="28"/>
        </w:rPr>
        <w:t>Для защиты грибов и их местообитаний важно проводить исследования, сохранять экосистемы и повышать осведомленность общества о значении грибов. Образовательные программы и инициативы по охране окружающей среды могут помочь в сохранении грибных популяций и их экосистем.</w:t>
      </w:r>
    </w:p>
    <w:p w14:paraId="4BA51C30" w14:textId="77777777" w:rsidR="009946E0" w:rsidRPr="009946E0" w:rsidRDefault="009946E0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7"/>
      </w:tblGrid>
      <w:tr w:rsidR="00341CA2" w:rsidRPr="00E64EB6" w14:paraId="02171CB0" w14:textId="77777777" w:rsidTr="00DF6F5B">
        <w:tc>
          <w:tcPr>
            <w:tcW w:w="9571" w:type="dxa"/>
          </w:tcPr>
          <w:p w14:paraId="27755918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Учебная задача 1. Грибы.</w:t>
            </w:r>
          </w:p>
          <w:p w14:paraId="5BE7C48F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К какому царству относятся грибы? Выбрать один верный ответ.</w:t>
            </w:r>
          </w:p>
          <w:p w14:paraId="656C8FCB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1. Царство животные</w:t>
            </w:r>
          </w:p>
          <w:p w14:paraId="10D54387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2. Царство грибы</w:t>
            </w:r>
          </w:p>
          <w:p w14:paraId="608C5148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3. Царство растения</w:t>
            </w:r>
          </w:p>
        </w:tc>
      </w:tr>
      <w:tr w:rsidR="00341CA2" w:rsidRPr="00E64EB6" w14:paraId="3C28B7F2" w14:textId="77777777" w:rsidTr="00DF6F5B">
        <w:tc>
          <w:tcPr>
            <w:tcW w:w="9571" w:type="dxa"/>
          </w:tcPr>
          <w:p w14:paraId="4BB44422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задачи 1:</w:t>
            </w:r>
          </w:p>
          <w:p w14:paraId="5DA6AF08" w14:textId="77777777" w:rsidR="00341CA2" w:rsidRPr="00A149CA" w:rsidRDefault="00341CA2" w:rsidP="00A149CA">
            <w:pPr>
              <w:pStyle w:val="a7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Область содержания: чтение для получения образования (информации).</w:t>
            </w:r>
          </w:p>
          <w:p w14:paraId="5E95BF37" w14:textId="77777777" w:rsidR="00341CA2" w:rsidRPr="00A149CA" w:rsidRDefault="00341CA2" w:rsidP="00A149CA">
            <w:pPr>
              <w:pStyle w:val="a7"/>
              <w:numPr>
                <w:ilvl w:val="0"/>
                <w:numId w:val="1"/>
              </w:numPr>
              <w:spacing w:after="0" w:line="360" w:lineRule="auto"/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Контекст: образовательный.</w:t>
            </w:r>
          </w:p>
          <w:p w14:paraId="31D57DBE" w14:textId="77777777" w:rsidR="00341CA2" w:rsidRPr="00A149CA" w:rsidRDefault="00341CA2" w:rsidP="00A149CA">
            <w:pPr>
              <w:pStyle w:val="a7"/>
              <w:numPr>
                <w:ilvl w:val="0"/>
                <w:numId w:val="1"/>
              </w:numPr>
              <w:spacing w:after="0" w:line="360" w:lineRule="auto"/>
              <w:ind w:left="677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Мыслительная деятельность: получить</w:t>
            </w:r>
            <w:r w:rsidRPr="00A14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6645B6EA" w14:textId="77777777" w:rsidR="00341CA2" w:rsidRPr="00A149CA" w:rsidRDefault="00341CA2" w:rsidP="00A149CA">
            <w:pPr>
              <w:pStyle w:val="a7"/>
              <w:numPr>
                <w:ilvl w:val="0"/>
                <w:numId w:val="1"/>
              </w:numPr>
              <w:spacing w:after="0" w:line="360" w:lineRule="auto"/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Объект оценки:</w:t>
            </w:r>
            <w:r w:rsidRPr="00A149C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умение определять варианты, верные для понимания.</w:t>
            </w:r>
          </w:p>
          <w:p w14:paraId="1B87277F" w14:textId="77777777" w:rsidR="00341CA2" w:rsidRPr="00A149CA" w:rsidRDefault="00341CA2" w:rsidP="00A149CA">
            <w:pPr>
              <w:pStyle w:val="a7"/>
              <w:numPr>
                <w:ilvl w:val="0"/>
                <w:numId w:val="1"/>
              </w:numPr>
              <w:spacing w:after="0" w:line="360" w:lineRule="auto"/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 xml:space="preserve">Формат ответа: </w:t>
            </w:r>
            <w:r w:rsidRPr="00A14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формате конкретного числа или буквы. </w:t>
            </w:r>
          </w:p>
          <w:p w14:paraId="2B02E99C" w14:textId="77777777" w:rsidR="00341CA2" w:rsidRPr="00A149CA" w:rsidRDefault="00341CA2" w:rsidP="00A149CA">
            <w:pPr>
              <w:pStyle w:val="a7"/>
              <w:numPr>
                <w:ilvl w:val="0"/>
                <w:numId w:val="1"/>
              </w:numPr>
              <w:spacing w:after="0" w:line="360" w:lineRule="auto"/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сложности: 1.</w:t>
            </w:r>
          </w:p>
          <w:p w14:paraId="29C8E189" w14:textId="77777777" w:rsidR="00341CA2" w:rsidRPr="00A149CA" w:rsidRDefault="00341CA2" w:rsidP="00A149CA">
            <w:pPr>
              <w:pStyle w:val="a7"/>
              <w:numPr>
                <w:ilvl w:val="0"/>
                <w:numId w:val="1"/>
              </w:numPr>
              <w:spacing w:after="0" w:line="360" w:lineRule="auto"/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оценивания: </w:t>
            </w:r>
            <w:r w:rsidRPr="00A14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 или 1 балл.</w:t>
            </w:r>
          </w:p>
          <w:p w14:paraId="1A8112C6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Информация (ключи) для проверки ответов заданий к ситуации.</w:t>
            </w:r>
          </w:p>
          <w:tbl>
            <w:tblPr>
              <w:tblpPr w:leftFromText="180" w:rightFromText="180" w:vertAnchor="text" w:horzAnchor="margin" w:tblpY="1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6945"/>
            </w:tblGrid>
            <w:tr w:rsidR="00341CA2" w:rsidRPr="00A149CA" w14:paraId="3C17349C" w14:textId="77777777" w:rsidTr="00DF6F5B">
              <w:tc>
                <w:tcPr>
                  <w:tcW w:w="1555" w:type="dxa"/>
                  <w:shd w:val="clear" w:color="auto" w:fill="auto"/>
                </w:tcPr>
                <w:p w14:paraId="64B9ECC6" w14:textId="77777777" w:rsidR="00341CA2" w:rsidRPr="00A149CA" w:rsidRDefault="00341CA2" w:rsidP="00A149C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149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6945" w:type="dxa"/>
                  <w:shd w:val="clear" w:color="auto" w:fill="auto"/>
                  <w:vAlign w:val="bottom"/>
                </w:tcPr>
                <w:p w14:paraId="4BBD66A2" w14:textId="77777777" w:rsidR="00341CA2" w:rsidRPr="00A149CA" w:rsidRDefault="00341CA2" w:rsidP="00A149C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9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 верный ответ: 2.</w:t>
                  </w:r>
                </w:p>
              </w:tc>
            </w:tr>
            <w:tr w:rsidR="00341CA2" w:rsidRPr="00A149CA" w14:paraId="6B8B2D13" w14:textId="77777777" w:rsidTr="00DF6F5B">
              <w:tc>
                <w:tcPr>
                  <w:tcW w:w="1555" w:type="dxa"/>
                  <w:shd w:val="clear" w:color="auto" w:fill="auto"/>
                </w:tcPr>
                <w:p w14:paraId="614A23C1" w14:textId="77777777" w:rsidR="00341CA2" w:rsidRPr="00A149CA" w:rsidRDefault="00341CA2" w:rsidP="00A149C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149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6945" w:type="dxa"/>
                  <w:shd w:val="clear" w:color="auto" w:fill="auto"/>
                  <w:vAlign w:val="bottom"/>
                </w:tcPr>
                <w:p w14:paraId="744A9035" w14:textId="77777777" w:rsidR="00341CA2" w:rsidRPr="00A149CA" w:rsidRDefault="00341CA2" w:rsidP="00A149C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9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ответы или ответ отсутствует.</w:t>
                  </w:r>
                </w:p>
              </w:tc>
            </w:tr>
          </w:tbl>
          <w:p w14:paraId="554D1A6D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BB06D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BFD7F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CA2" w:rsidRPr="00E64EB6" w14:paraId="1FE2EEFC" w14:textId="77777777" w:rsidTr="00DF6F5B">
        <w:tc>
          <w:tcPr>
            <w:tcW w:w="9571" w:type="dxa"/>
          </w:tcPr>
          <w:p w14:paraId="01258B58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 xml:space="preserve">Учебная задача 2. </w:t>
            </w:r>
            <w:r w:rsidRPr="00A149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Грибы.</w:t>
            </w:r>
          </w:p>
          <w:p w14:paraId="185F6CF0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Объяснить, для чего нужно уметь различать съедобные и ядовитые виды грибов.</w:t>
            </w:r>
          </w:p>
        </w:tc>
      </w:tr>
      <w:tr w:rsidR="00341CA2" w:rsidRPr="00E64EB6" w14:paraId="44FC5F76" w14:textId="77777777" w:rsidTr="00DF6F5B">
        <w:tc>
          <w:tcPr>
            <w:tcW w:w="9571" w:type="dxa"/>
          </w:tcPr>
          <w:p w14:paraId="5FF6F693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Характеристики задачи 2:</w:t>
            </w:r>
          </w:p>
          <w:p w14:paraId="205E505D" w14:textId="77777777" w:rsidR="00341CA2" w:rsidRPr="00A149CA" w:rsidRDefault="00341CA2" w:rsidP="00A149CA">
            <w:pPr>
              <w:pStyle w:val="a7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Область содержания: чтение для получения образования (информации).</w:t>
            </w:r>
          </w:p>
          <w:p w14:paraId="5D3DD19B" w14:textId="77777777" w:rsidR="00341CA2" w:rsidRPr="00A149CA" w:rsidRDefault="00341CA2" w:rsidP="00A149CA">
            <w:pPr>
              <w:pStyle w:val="a7"/>
              <w:numPr>
                <w:ilvl w:val="0"/>
                <w:numId w:val="2"/>
              </w:numPr>
              <w:spacing w:after="0" w:line="360" w:lineRule="auto"/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Контекст: образовательный.</w:t>
            </w:r>
          </w:p>
          <w:p w14:paraId="279F0EA3" w14:textId="77777777" w:rsidR="00341CA2" w:rsidRPr="00A149CA" w:rsidRDefault="00341CA2" w:rsidP="00A149CA">
            <w:pPr>
              <w:pStyle w:val="a7"/>
              <w:numPr>
                <w:ilvl w:val="0"/>
                <w:numId w:val="2"/>
              </w:numPr>
              <w:spacing w:after="0" w:line="360" w:lineRule="auto"/>
              <w:ind w:left="677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 xml:space="preserve">Мыслительная деятельность: </w:t>
            </w:r>
            <w:r w:rsidRPr="00A149C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интегрировать и интерпретировать информацию.</w:t>
            </w:r>
          </w:p>
          <w:p w14:paraId="1C014933" w14:textId="77777777" w:rsidR="00341CA2" w:rsidRPr="00A149CA" w:rsidRDefault="00341CA2" w:rsidP="00A149CA">
            <w:pPr>
              <w:pStyle w:val="a7"/>
              <w:numPr>
                <w:ilvl w:val="0"/>
                <w:numId w:val="2"/>
              </w:numPr>
              <w:spacing w:after="0" w:line="360" w:lineRule="auto"/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Объект оценки:</w:t>
            </w:r>
            <w:r w:rsidRPr="00A149C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освоение смыслов найденной информации.</w:t>
            </w:r>
          </w:p>
          <w:p w14:paraId="7861F607" w14:textId="77777777" w:rsidR="00341CA2" w:rsidRPr="00A149CA" w:rsidRDefault="00341CA2" w:rsidP="00A149CA">
            <w:pPr>
              <w:pStyle w:val="a7"/>
              <w:numPr>
                <w:ilvl w:val="0"/>
                <w:numId w:val="2"/>
              </w:numPr>
              <w:spacing w:after="0" w:line="360" w:lineRule="auto"/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 xml:space="preserve">Формат ответа: </w:t>
            </w:r>
            <w:r w:rsidRPr="00A14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с развернутым ответом. </w:t>
            </w:r>
          </w:p>
          <w:p w14:paraId="612855D7" w14:textId="77777777" w:rsidR="00341CA2" w:rsidRPr="00A149CA" w:rsidRDefault="00341CA2" w:rsidP="00A149CA">
            <w:pPr>
              <w:pStyle w:val="a7"/>
              <w:numPr>
                <w:ilvl w:val="0"/>
                <w:numId w:val="2"/>
              </w:numPr>
              <w:spacing w:after="0" w:line="360" w:lineRule="auto"/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сложности: 2.</w:t>
            </w:r>
          </w:p>
          <w:p w14:paraId="6371F723" w14:textId="77777777" w:rsidR="00341CA2" w:rsidRPr="00A149CA" w:rsidRDefault="00341CA2" w:rsidP="00A149CA">
            <w:pPr>
              <w:pStyle w:val="a7"/>
              <w:numPr>
                <w:ilvl w:val="0"/>
                <w:numId w:val="2"/>
              </w:numPr>
              <w:spacing w:after="0" w:line="360" w:lineRule="auto"/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оценивания: </w:t>
            </w:r>
            <w:r w:rsidRPr="00A14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баллов или 1 балл. </w:t>
            </w:r>
          </w:p>
          <w:p w14:paraId="2622F858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Информация (ключи) для проверки ответов заданий к ситуации.</w:t>
            </w:r>
          </w:p>
          <w:tbl>
            <w:tblPr>
              <w:tblpPr w:leftFromText="180" w:rightFromText="180" w:vertAnchor="text" w:horzAnchor="margin" w:tblpY="1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7796"/>
            </w:tblGrid>
            <w:tr w:rsidR="00341CA2" w:rsidRPr="00A149CA" w14:paraId="238A20EF" w14:textId="77777777" w:rsidTr="00DF6F5B">
              <w:tc>
                <w:tcPr>
                  <w:tcW w:w="1413" w:type="dxa"/>
                  <w:shd w:val="clear" w:color="auto" w:fill="auto"/>
                </w:tcPr>
                <w:p w14:paraId="269E20C3" w14:textId="77777777" w:rsidR="00341CA2" w:rsidRPr="00A149CA" w:rsidRDefault="00341CA2" w:rsidP="00A149C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149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7796" w:type="dxa"/>
                  <w:shd w:val="clear" w:color="auto" w:fill="auto"/>
                  <w:vAlign w:val="bottom"/>
                </w:tcPr>
                <w:p w14:paraId="1B5B95AF" w14:textId="77777777" w:rsidR="00341CA2" w:rsidRPr="00A149CA" w:rsidRDefault="00341CA2" w:rsidP="00A149C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9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 развернутый ответ: Умение различать съедобные и ядовитые виды грибов важно, чтобы избежать отравления.</w:t>
                  </w:r>
                </w:p>
              </w:tc>
            </w:tr>
            <w:tr w:rsidR="00341CA2" w:rsidRPr="00A149CA" w14:paraId="52AF9CF3" w14:textId="77777777" w:rsidTr="00DF6F5B">
              <w:tc>
                <w:tcPr>
                  <w:tcW w:w="1413" w:type="dxa"/>
                  <w:shd w:val="clear" w:color="auto" w:fill="auto"/>
                </w:tcPr>
                <w:p w14:paraId="051E39CF" w14:textId="77777777" w:rsidR="00341CA2" w:rsidRPr="00A149CA" w:rsidRDefault="00341CA2" w:rsidP="00A149C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149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7796" w:type="dxa"/>
                  <w:shd w:val="clear" w:color="auto" w:fill="auto"/>
                  <w:vAlign w:val="bottom"/>
                </w:tcPr>
                <w:p w14:paraId="739C6A86" w14:textId="77777777" w:rsidR="00341CA2" w:rsidRPr="00A149CA" w:rsidRDefault="00341CA2" w:rsidP="00A149C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9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ответы или ответ отсутствует.</w:t>
                  </w:r>
                </w:p>
              </w:tc>
            </w:tr>
          </w:tbl>
          <w:p w14:paraId="3625034D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41CA2" w:rsidRPr="00E64EB6" w14:paraId="34AFC7A7" w14:textId="77777777" w:rsidTr="00DF6F5B">
        <w:tc>
          <w:tcPr>
            <w:tcW w:w="9571" w:type="dxa"/>
          </w:tcPr>
          <w:p w14:paraId="20E71E71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Учебная задача 3. Грибы.</w:t>
            </w:r>
          </w:p>
          <w:p w14:paraId="5D879018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Проиллюстрировать пример пищевой цепочки с участием грибов.</w:t>
            </w:r>
          </w:p>
        </w:tc>
      </w:tr>
      <w:tr w:rsidR="00341CA2" w:rsidRPr="00E64EB6" w14:paraId="7A54E248" w14:textId="77777777" w:rsidTr="00DF6F5B">
        <w:tc>
          <w:tcPr>
            <w:tcW w:w="9571" w:type="dxa"/>
          </w:tcPr>
          <w:p w14:paraId="568B30D3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Характеристики задачи 3:</w:t>
            </w:r>
          </w:p>
          <w:p w14:paraId="34DD02B8" w14:textId="77777777" w:rsidR="00341CA2" w:rsidRPr="00A149CA" w:rsidRDefault="00341CA2" w:rsidP="00A149CA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Область содержания: чтение для получения образования (информации).</w:t>
            </w:r>
          </w:p>
          <w:p w14:paraId="1DBE0E2F" w14:textId="77777777" w:rsidR="00341CA2" w:rsidRPr="00A149CA" w:rsidRDefault="00341CA2" w:rsidP="00A149CA">
            <w:pPr>
              <w:pStyle w:val="a7"/>
              <w:numPr>
                <w:ilvl w:val="0"/>
                <w:numId w:val="3"/>
              </w:numPr>
              <w:spacing w:after="0" w:line="360" w:lineRule="auto"/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Контекст: образовательный.</w:t>
            </w:r>
          </w:p>
          <w:p w14:paraId="1F32E38A" w14:textId="77777777" w:rsidR="00341CA2" w:rsidRPr="00A149CA" w:rsidRDefault="00341CA2" w:rsidP="00A149CA">
            <w:pPr>
              <w:pStyle w:val="a7"/>
              <w:numPr>
                <w:ilvl w:val="0"/>
                <w:numId w:val="3"/>
              </w:numPr>
              <w:spacing w:after="0" w:line="360" w:lineRule="auto"/>
              <w:ind w:left="677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Мыслительная деятельность: использовать изученный материал в новых ситуациях.</w:t>
            </w:r>
          </w:p>
          <w:p w14:paraId="7E4FDD07" w14:textId="77777777" w:rsidR="00341CA2" w:rsidRPr="00A149CA" w:rsidRDefault="00341CA2" w:rsidP="00A149CA">
            <w:pPr>
              <w:pStyle w:val="a7"/>
              <w:numPr>
                <w:ilvl w:val="0"/>
                <w:numId w:val="3"/>
              </w:numPr>
              <w:spacing w:after="0" w:line="360" w:lineRule="auto"/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Объект оценки:</w:t>
            </w:r>
            <w:r w:rsidRPr="00A149C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предложение способа выполнения решения в стандартных ситуациях.</w:t>
            </w:r>
          </w:p>
          <w:p w14:paraId="58DF42B6" w14:textId="77777777" w:rsidR="00341CA2" w:rsidRPr="00A149CA" w:rsidRDefault="00341CA2" w:rsidP="00A149CA">
            <w:pPr>
              <w:pStyle w:val="a7"/>
              <w:numPr>
                <w:ilvl w:val="0"/>
                <w:numId w:val="3"/>
              </w:numPr>
              <w:spacing w:after="0" w:line="360" w:lineRule="auto"/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 xml:space="preserve">Формат ответа: </w:t>
            </w:r>
            <w:r w:rsidRPr="00A14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с развернутым ответом.</w:t>
            </w:r>
          </w:p>
          <w:p w14:paraId="080F32FC" w14:textId="77777777" w:rsidR="00341CA2" w:rsidRPr="00A149CA" w:rsidRDefault="00341CA2" w:rsidP="00A149CA">
            <w:pPr>
              <w:pStyle w:val="a7"/>
              <w:numPr>
                <w:ilvl w:val="0"/>
                <w:numId w:val="3"/>
              </w:numPr>
              <w:spacing w:after="0" w:line="360" w:lineRule="auto"/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сложности: 3.</w:t>
            </w:r>
          </w:p>
          <w:p w14:paraId="4A23B27B" w14:textId="77777777" w:rsidR="00341CA2" w:rsidRPr="00A149CA" w:rsidRDefault="00341CA2" w:rsidP="00A149CA">
            <w:pPr>
              <w:pStyle w:val="a7"/>
              <w:numPr>
                <w:ilvl w:val="0"/>
                <w:numId w:val="3"/>
              </w:numPr>
              <w:spacing w:after="0" w:line="360" w:lineRule="auto"/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оценивания: </w:t>
            </w:r>
            <w:r w:rsidRPr="00A14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 или 1 балл.</w:t>
            </w:r>
          </w:p>
          <w:p w14:paraId="5682F6B8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Информация (ключи) для проверки ответов заданий к ситуации.</w:t>
            </w:r>
          </w:p>
          <w:tbl>
            <w:tblPr>
              <w:tblpPr w:leftFromText="180" w:rightFromText="180" w:vertAnchor="text" w:horzAnchor="margin" w:tblpY="188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7938"/>
            </w:tblGrid>
            <w:tr w:rsidR="00341CA2" w:rsidRPr="00A149CA" w14:paraId="395833A6" w14:textId="77777777" w:rsidTr="00DF6F5B">
              <w:tc>
                <w:tcPr>
                  <w:tcW w:w="1413" w:type="dxa"/>
                  <w:shd w:val="clear" w:color="auto" w:fill="auto"/>
                </w:tcPr>
                <w:p w14:paraId="793FC91B" w14:textId="77777777" w:rsidR="00341CA2" w:rsidRPr="00A149CA" w:rsidRDefault="00341CA2" w:rsidP="00A149C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149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7938" w:type="dxa"/>
                  <w:shd w:val="clear" w:color="auto" w:fill="auto"/>
                  <w:vAlign w:val="bottom"/>
                </w:tcPr>
                <w:p w14:paraId="1F130FF7" w14:textId="0C27FF87" w:rsidR="00341CA2" w:rsidRPr="00A149CA" w:rsidRDefault="00A149CA" w:rsidP="00A149C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9C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6021D4E" wp14:editId="0AE83E0F">
                            <wp:simplePos x="0" y="0"/>
                            <wp:positionH relativeFrom="column">
                              <wp:posOffset>3575050</wp:posOffset>
                            </wp:positionH>
                            <wp:positionV relativeFrom="paragraph">
                              <wp:posOffset>419735</wp:posOffset>
                            </wp:positionV>
                            <wp:extent cx="429895" cy="0"/>
                            <wp:effectExtent l="5715" t="56515" r="21590" b="57785"/>
                            <wp:wrapNone/>
                            <wp:docPr id="1291977626" name="Прямая со стрелко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2989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0645B31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2" o:spid="_x0000_s1026" type="#_x0000_t32" style="position:absolute;margin-left:281.5pt;margin-top:33.05pt;width:33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A149C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ADC4C6" wp14:editId="2254AAB9">
                            <wp:simplePos x="0" y="0"/>
                            <wp:positionH relativeFrom="column">
                              <wp:posOffset>2489200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429895" cy="0"/>
                            <wp:effectExtent l="13970" t="54610" r="22860" b="59690"/>
                            <wp:wrapNone/>
                            <wp:docPr id="554880352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2989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DE6200" id="Прямая со стрелкой 1" o:spid="_x0000_s1026" type="#_x0000_t32" style="position:absolute;margin-left:196pt;margin-top:7.95pt;width:3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">
                            <v:stroke endarrow="block"/>
                          </v:shape>
                        </w:pict>
                      </mc:Fallback>
                    </mc:AlternateContent>
                  </w:r>
                  <w:r w:rsidRPr="00A149C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84269C1" wp14:editId="4E105651">
                            <wp:simplePos x="0" y="0"/>
                            <wp:positionH relativeFrom="column">
                              <wp:posOffset>1091565</wp:posOffset>
                            </wp:positionH>
                            <wp:positionV relativeFrom="paragraph">
                              <wp:posOffset>415290</wp:posOffset>
                            </wp:positionV>
                            <wp:extent cx="429895" cy="0"/>
                            <wp:effectExtent l="12065" t="59690" r="15240" b="54610"/>
                            <wp:wrapNone/>
                            <wp:docPr id="828482285" name="Прямая со стрелкой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2989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B0B330" id="Прямая со стрелкой 3" o:spid="_x0000_s1026" type="#_x0000_t32" style="position:absolute;margin-left:85.95pt;margin-top:32.7pt;width:33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="00341CA2" w:rsidRPr="00A149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 верный ответ: РАСТЕНИЕ            РАСТИТЕЛЬНОЯДНЫЕ ЖИВОТНЫЕ            ХИЩНЫЕ ЖИВОТНЫЕ              ГРИБЫ</w:t>
                  </w:r>
                </w:p>
              </w:tc>
            </w:tr>
            <w:tr w:rsidR="00341CA2" w:rsidRPr="00A149CA" w14:paraId="3B1DF02F" w14:textId="77777777" w:rsidTr="00DF6F5B">
              <w:tc>
                <w:tcPr>
                  <w:tcW w:w="1413" w:type="dxa"/>
                  <w:shd w:val="clear" w:color="auto" w:fill="auto"/>
                </w:tcPr>
                <w:p w14:paraId="07C234A2" w14:textId="77777777" w:rsidR="00341CA2" w:rsidRPr="00A149CA" w:rsidRDefault="00341CA2" w:rsidP="00A149C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149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7938" w:type="dxa"/>
                  <w:shd w:val="clear" w:color="auto" w:fill="auto"/>
                  <w:vAlign w:val="bottom"/>
                </w:tcPr>
                <w:p w14:paraId="4069EFB6" w14:textId="77777777" w:rsidR="00341CA2" w:rsidRPr="00A149CA" w:rsidRDefault="00341CA2" w:rsidP="00A149C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9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ответы или ответ отсутствует.</w:t>
                  </w:r>
                </w:p>
              </w:tc>
            </w:tr>
          </w:tbl>
          <w:p w14:paraId="06941777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41CA2" w:rsidRPr="00E64EB6" w14:paraId="77430226" w14:textId="77777777" w:rsidTr="00DF6F5B">
        <w:tc>
          <w:tcPr>
            <w:tcW w:w="9571" w:type="dxa"/>
          </w:tcPr>
          <w:p w14:paraId="68949515" w14:textId="77777777" w:rsidR="003A365A" w:rsidRDefault="003A365A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9CAE3" w14:textId="68F3B5DC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Учебная задача 4. Грибы.</w:t>
            </w:r>
          </w:p>
          <w:p w14:paraId="4C691B24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Выделить сферы, в которых грибы имеют значение для человека.</w:t>
            </w:r>
          </w:p>
        </w:tc>
      </w:tr>
      <w:tr w:rsidR="00341CA2" w:rsidRPr="00E64EB6" w14:paraId="32F7212D" w14:textId="77777777" w:rsidTr="00DF6F5B">
        <w:tc>
          <w:tcPr>
            <w:tcW w:w="9571" w:type="dxa"/>
          </w:tcPr>
          <w:p w14:paraId="60B67658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Характеристики задачи 4:</w:t>
            </w:r>
          </w:p>
          <w:p w14:paraId="52E708A0" w14:textId="77777777" w:rsidR="00341CA2" w:rsidRPr="00A149CA" w:rsidRDefault="00341CA2" w:rsidP="00A149CA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360" w:lineRule="auto"/>
              <w:ind w:right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Область содержания: чтение для получения образования (информации).</w:t>
            </w:r>
          </w:p>
          <w:p w14:paraId="0442C93B" w14:textId="77777777" w:rsidR="00341CA2" w:rsidRPr="00A149CA" w:rsidRDefault="00341CA2" w:rsidP="00A149CA">
            <w:pPr>
              <w:spacing w:after="0" w:line="360" w:lineRule="auto"/>
              <w:ind w:left="360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2. Контекст: образовательный.</w:t>
            </w:r>
          </w:p>
          <w:p w14:paraId="112E8D84" w14:textId="77777777" w:rsidR="00341CA2" w:rsidRPr="00A149CA" w:rsidRDefault="00341CA2" w:rsidP="00A149CA">
            <w:pPr>
              <w:spacing w:after="0"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Мыслительная деятельность: способность разбивать информацию на составляющие.</w:t>
            </w:r>
          </w:p>
          <w:p w14:paraId="41F7B374" w14:textId="77777777" w:rsidR="00341CA2" w:rsidRPr="00A149CA" w:rsidRDefault="00341CA2" w:rsidP="00A149CA">
            <w:pPr>
              <w:spacing w:after="0" w:line="360" w:lineRule="auto"/>
              <w:ind w:left="360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5. Объект оценки:</w:t>
            </w:r>
            <w:r w:rsidRPr="00A149C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выявление проблем.</w:t>
            </w:r>
          </w:p>
          <w:p w14:paraId="56AC5350" w14:textId="77777777" w:rsidR="00341CA2" w:rsidRPr="00A149CA" w:rsidRDefault="00341CA2" w:rsidP="00A149CA">
            <w:pPr>
              <w:spacing w:after="0"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 xml:space="preserve">6. Формат ответа: </w:t>
            </w:r>
            <w:r w:rsidRPr="00A14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с развернутым ответом.</w:t>
            </w:r>
          </w:p>
          <w:p w14:paraId="2C050CAA" w14:textId="77777777" w:rsidR="00341CA2" w:rsidRPr="00A149CA" w:rsidRDefault="00341CA2" w:rsidP="00A149CA">
            <w:pPr>
              <w:spacing w:after="0"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Уровень сложности: 4.</w:t>
            </w:r>
          </w:p>
          <w:p w14:paraId="58C39F1D" w14:textId="77777777" w:rsidR="00341CA2" w:rsidRPr="00A149CA" w:rsidRDefault="00341CA2" w:rsidP="00A149CA">
            <w:pPr>
              <w:spacing w:after="0"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оценивания: </w:t>
            </w:r>
            <w:r w:rsidRPr="00A14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баллов, 1 балл или 2 балла. </w:t>
            </w:r>
          </w:p>
          <w:p w14:paraId="63BBEEB4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CA">
              <w:rPr>
                <w:rFonts w:ascii="Times New Roman" w:hAnsi="Times New Roman" w:cs="Times New Roman"/>
                <w:sz w:val="28"/>
                <w:szCs w:val="28"/>
              </w:rPr>
              <w:t>Информация (ключи) для проверки ответов заданий к ситуации.</w:t>
            </w:r>
          </w:p>
          <w:tbl>
            <w:tblPr>
              <w:tblpPr w:leftFromText="180" w:rightFromText="180" w:vertAnchor="text" w:horzAnchor="margin" w:tblpY="1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7796"/>
            </w:tblGrid>
            <w:tr w:rsidR="00341CA2" w:rsidRPr="00A149CA" w14:paraId="3924246E" w14:textId="77777777" w:rsidTr="00DF6F5B">
              <w:tc>
                <w:tcPr>
                  <w:tcW w:w="1413" w:type="dxa"/>
                  <w:shd w:val="clear" w:color="auto" w:fill="auto"/>
                </w:tcPr>
                <w:p w14:paraId="3BC1610F" w14:textId="77777777" w:rsidR="00341CA2" w:rsidRPr="00A149CA" w:rsidRDefault="00341CA2" w:rsidP="00A149C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149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 балла</w:t>
                  </w:r>
                </w:p>
              </w:tc>
              <w:tc>
                <w:tcPr>
                  <w:tcW w:w="7796" w:type="dxa"/>
                  <w:shd w:val="clear" w:color="auto" w:fill="auto"/>
                  <w:vAlign w:val="bottom"/>
                </w:tcPr>
                <w:p w14:paraId="04B544FC" w14:textId="77777777" w:rsidR="00341CA2" w:rsidRPr="00A149CA" w:rsidRDefault="00341CA2" w:rsidP="00A149C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9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 верный ответ: кулинария, медицина, промышленность.</w:t>
                  </w:r>
                </w:p>
              </w:tc>
            </w:tr>
            <w:tr w:rsidR="00341CA2" w:rsidRPr="00A149CA" w14:paraId="513530E0" w14:textId="77777777" w:rsidTr="00DF6F5B">
              <w:trPr>
                <w:trHeight w:val="823"/>
              </w:trPr>
              <w:tc>
                <w:tcPr>
                  <w:tcW w:w="1413" w:type="dxa"/>
                  <w:shd w:val="clear" w:color="auto" w:fill="auto"/>
                </w:tcPr>
                <w:p w14:paraId="3A96623C" w14:textId="77777777" w:rsidR="00341CA2" w:rsidRPr="00A149CA" w:rsidRDefault="00341CA2" w:rsidP="00A149C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149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7796" w:type="dxa"/>
                  <w:shd w:val="clear" w:color="auto" w:fill="auto"/>
                  <w:vAlign w:val="bottom"/>
                </w:tcPr>
                <w:p w14:paraId="36435C35" w14:textId="77777777" w:rsidR="00341CA2" w:rsidRPr="00A149CA" w:rsidRDefault="00341CA2" w:rsidP="00A149C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9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Указаны 2 любых сферы из </w:t>
                  </w:r>
                  <w:proofErr w:type="gramStart"/>
                  <w:r w:rsidRPr="00A149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3х</w:t>
                  </w:r>
                  <w:proofErr w:type="gramEnd"/>
                  <w:r w:rsidRPr="00A149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верных: кулинария, медицина, промышленность.</w:t>
                  </w:r>
                </w:p>
              </w:tc>
            </w:tr>
            <w:tr w:rsidR="00341CA2" w:rsidRPr="00A149CA" w14:paraId="764C0E3D" w14:textId="77777777" w:rsidTr="00DF6F5B">
              <w:tc>
                <w:tcPr>
                  <w:tcW w:w="1413" w:type="dxa"/>
                  <w:shd w:val="clear" w:color="auto" w:fill="auto"/>
                </w:tcPr>
                <w:p w14:paraId="00A0D021" w14:textId="77777777" w:rsidR="00341CA2" w:rsidRPr="00A149CA" w:rsidRDefault="00341CA2" w:rsidP="00A149C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149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7796" w:type="dxa"/>
                  <w:shd w:val="clear" w:color="auto" w:fill="auto"/>
                  <w:vAlign w:val="bottom"/>
                </w:tcPr>
                <w:p w14:paraId="345D31CB" w14:textId="77777777" w:rsidR="00341CA2" w:rsidRPr="00A149CA" w:rsidRDefault="00341CA2" w:rsidP="00A149C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9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Указаны менее 2 сфер или другие ответы или ответ отсутствует.</w:t>
                  </w:r>
                </w:p>
              </w:tc>
            </w:tr>
          </w:tbl>
          <w:p w14:paraId="5ECB292A" w14:textId="77777777" w:rsidR="00341CA2" w:rsidRPr="00A149CA" w:rsidRDefault="00341CA2" w:rsidP="00A149C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272F7B53" w14:textId="77777777" w:rsidR="00FE06BC" w:rsidRDefault="00FE06BC"/>
    <w:sectPr w:rsidR="00FE06BC" w:rsidSect="00341CA2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F2A9" w14:textId="77777777" w:rsidR="00181368" w:rsidRDefault="00181368" w:rsidP="00360C92">
      <w:pPr>
        <w:spacing w:after="0" w:line="240" w:lineRule="auto"/>
      </w:pPr>
      <w:r>
        <w:separator/>
      </w:r>
    </w:p>
  </w:endnote>
  <w:endnote w:type="continuationSeparator" w:id="0">
    <w:p w14:paraId="5B7754F1" w14:textId="77777777" w:rsidR="00181368" w:rsidRDefault="00181368" w:rsidP="0036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CA2CF" w14:textId="77777777" w:rsidR="00181368" w:rsidRDefault="00181368" w:rsidP="00360C92">
      <w:pPr>
        <w:spacing w:after="0" w:line="240" w:lineRule="auto"/>
      </w:pPr>
      <w:r>
        <w:separator/>
      </w:r>
    </w:p>
  </w:footnote>
  <w:footnote w:type="continuationSeparator" w:id="0">
    <w:p w14:paraId="77246A50" w14:textId="77777777" w:rsidR="00181368" w:rsidRDefault="00181368" w:rsidP="0036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2377348"/>
      <w:docPartObj>
        <w:docPartGallery w:val="Page Numbers (Top of Page)"/>
        <w:docPartUnique/>
      </w:docPartObj>
    </w:sdtPr>
    <w:sdtContent>
      <w:p w14:paraId="179228E9" w14:textId="4D54EDDB" w:rsidR="00341CA2" w:rsidRDefault="00341CA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9319C3" w14:textId="77777777" w:rsidR="00341CA2" w:rsidRDefault="00341CA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315B8"/>
    <w:multiLevelType w:val="hybridMultilevel"/>
    <w:tmpl w:val="AE9C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B2630"/>
    <w:multiLevelType w:val="hybridMultilevel"/>
    <w:tmpl w:val="6122E9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1645E"/>
    <w:multiLevelType w:val="hybridMultilevel"/>
    <w:tmpl w:val="6122E9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95415"/>
    <w:multiLevelType w:val="hybridMultilevel"/>
    <w:tmpl w:val="6122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261096">
    <w:abstractNumId w:val="3"/>
  </w:num>
  <w:num w:numId="2" w16cid:durableId="1088191681">
    <w:abstractNumId w:val="2"/>
  </w:num>
  <w:num w:numId="3" w16cid:durableId="1269965728">
    <w:abstractNumId w:val="1"/>
  </w:num>
  <w:num w:numId="4" w16cid:durableId="96180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5C"/>
    <w:rsid w:val="00181368"/>
    <w:rsid w:val="00220BAE"/>
    <w:rsid w:val="00341CA2"/>
    <w:rsid w:val="00360C92"/>
    <w:rsid w:val="003A365A"/>
    <w:rsid w:val="00411E51"/>
    <w:rsid w:val="009946E0"/>
    <w:rsid w:val="009A4B5C"/>
    <w:rsid w:val="00A149CA"/>
    <w:rsid w:val="00D626E7"/>
    <w:rsid w:val="00F81943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3227D"/>
  <w15:chartTrackingRefBased/>
  <w15:docId w15:val="{09EDBFE8-B284-4796-8F11-39E322BA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CA2"/>
    <w:pPr>
      <w:spacing w:after="200" w:line="276" w:lineRule="auto"/>
    </w:pPr>
    <w:rPr>
      <w:rFonts w:eastAsiaTheme="minorHAnsi"/>
      <w:kern w:val="0"/>
      <w:szCs w:val="22"/>
      <w:lang w:eastAsia="en-US"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B5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A4B5C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9A4B5C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9A4B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4B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4B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4B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4B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4B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9A4B5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9A4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9A4B5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9A4B5C"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4B5C"/>
    <w:rPr>
      <w:rFonts w:cs="Mangal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4B5C"/>
    <w:pPr>
      <w:ind w:left="720"/>
      <w:contextualSpacing/>
    </w:pPr>
    <w:rPr>
      <w:rFonts w:cs="Mangal"/>
    </w:rPr>
  </w:style>
  <w:style w:type="character" w:styleId="a8">
    <w:name w:val="Intense Emphasis"/>
    <w:basedOn w:val="a0"/>
    <w:uiPriority w:val="21"/>
    <w:qFormat/>
    <w:rsid w:val="009A4B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4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4B5C"/>
    <w:rPr>
      <w:rFonts w:cs="Mangal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4B5C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60C9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d">
    <w:name w:val="Верхний колонтитул Знак"/>
    <w:basedOn w:val="a0"/>
    <w:link w:val="ac"/>
    <w:uiPriority w:val="99"/>
    <w:rsid w:val="00360C92"/>
    <w:rPr>
      <w:rFonts w:cs="Mangal"/>
    </w:rPr>
  </w:style>
  <w:style w:type="paragraph" w:styleId="ae">
    <w:name w:val="footer"/>
    <w:basedOn w:val="a"/>
    <w:link w:val="af"/>
    <w:uiPriority w:val="99"/>
    <w:unhideWhenUsed/>
    <w:rsid w:val="00360C9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">
    <w:name w:val="Нижний колонтитул Знак"/>
    <w:basedOn w:val="a0"/>
    <w:link w:val="ae"/>
    <w:uiPriority w:val="99"/>
    <w:rsid w:val="00360C92"/>
    <w:rPr>
      <w:rFonts w:cs="Mangal"/>
    </w:rPr>
  </w:style>
  <w:style w:type="table" w:styleId="af0">
    <w:name w:val="Table Grid"/>
    <w:basedOn w:val="a1"/>
    <w:uiPriority w:val="39"/>
    <w:rsid w:val="00341CA2"/>
    <w:pPr>
      <w:spacing w:after="0" w:line="240" w:lineRule="auto"/>
    </w:pPr>
    <w:rPr>
      <w:rFonts w:eastAsiaTheme="minorHAnsi"/>
      <w:kern w:val="0"/>
      <w:szCs w:val="22"/>
      <w:lang w:eastAsia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34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В.Ю.</dc:creator>
  <cp:keywords/>
  <dc:description/>
  <cp:lastModifiedBy>Михайленко В.Ю.</cp:lastModifiedBy>
  <cp:revision>2</cp:revision>
  <dcterms:created xsi:type="dcterms:W3CDTF">2025-02-19T11:49:00Z</dcterms:created>
  <dcterms:modified xsi:type="dcterms:W3CDTF">2025-02-19T12:00:00Z</dcterms:modified>
</cp:coreProperties>
</file>