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08" w:rsidRPr="00543CE5" w:rsidRDefault="00543CE5" w:rsidP="00543CE5">
      <w:pPr>
        <w:pStyle w:val="a3"/>
        <w:tabs>
          <w:tab w:val="left" w:pos="1276"/>
        </w:tabs>
        <w:spacing w:line="0" w:lineRule="atLeast"/>
        <w:ind w:left="5760" w:firstLine="709"/>
        <w:jc w:val="right"/>
        <w:rPr>
          <w:b/>
          <w:sz w:val="28"/>
          <w:szCs w:val="28"/>
          <w:lang w:val="ru-RU"/>
        </w:rPr>
      </w:pPr>
      <w:r w:rsidRPr="00543CE5">
        <w:rPr>
          <w:b/>
          <w:sz w:val="28"/>
          <w:szCs w:val="28"/>
          <w:lang w:val="ru-RU"/>
        </w:rPr>
        <w:t>У</w:t>
      </w:r>
      <w:r w:rsidR="00AA3A08" w:rsidRPr="00543CE5">
        <w:rPr>
          <w:b/>
          <w:sz w:val="28"/>
          <w:szCs w:val="28"/>
          <w:lang w:val="ru-RU"/>
        </w:rPr>
        <w:t>ТВЕРЖДЕНО</w:t>
      </w:r>
    </w:p>
    <w:p w:rsidR="00543CE5" w:rsidRDefault="00EE4935" w:rsidP="00543CE5">
      <w:pPr>
        <w:pStyle w:val="a3"/>
        <w:spacing w:line="0" w:lineRule="atLeast"/>
        <w:ind w:left="709"/>
        <w:jc w:val="right"/>
        <w:rPr>
          <w:b/>
          <w:sz w:val="28"/>
          <w:szCs w:val="28"/>
          <w:lang w:val="ru-RU"/>
        </w:rPr>
      </w:pPr>
      <w:r w:rsidRPr="00543CE5">
        <w:rPr>
          <w:b/>
          <w:sz w:val="28"/>
          <w:szCs w:val="28"/>
          <w:lang w:val="ru-RU"/>
        </w:rPr>
        <w:t xml:space="preserve">                                                                                   приказом </w:t>
      </w:r>
    </w:p>
    <w:p w:rsidR="00AA3A08" w:rsidRPr="00543CE5" w:rsidRDefault="00543CE5" w:rsidP="00543CE5">
      <w:pPr>
        <w:pStyle w:val="a3"/>
        <w:tabs>
          <w:tab w:val="left" w:pos="1276"/>
          <w:tab w:val="left" w:pos="8011"/>
        </w:tabs>
        <w:spacing w:line="0" w:lineRule="atLeast"/>
        <w:ind w:left="5749" w:firstLine="709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24.03.2025 г.  № 43 од</w:t>
      </w:r>
    </w:p>
    <w:p w:rsidR="00AA3A08" w:rsidRPr="00543CE5" w:rsidRDefault="00AA3A08" w:rsidP="00543CE5">
      <w:pPr>
        <w:pStyle w:val="a3"/>
        <w:tabs>
          <w:tab w:val="left" w:pos="1276"/>
        </w:tabs>
        <w:spacing w:line="360" w:lineRule="auto"/>
        <w:ind w:firstLine="709"/>
        <w:jc w:val="right"/>
        <w:rPr>
          <w:b/>
          <w:sz w:val="28"/>
          <w:szCs w:val="28"/>
          <w:lang w:val="ru-RU"/>
        </w:rPr>
      </w:pPr>
    </w:p>
    <w:p w:rsidR="00AA3A08" w:rsidRPr="00543CE5" w:rsidRDefault="00AA3A08" w:rsidP="00543CE5">
      <w:pPr>
        <w:pStyle w:val="a3"/>
        <w:tabs>
          <w:tab w:val="left" w:pos="1276"/>
        </w:tabs>
        <w:spacing w:line="0" w:lineRule="atLeast"/>
        <w:ind w:firstLine="709"/>
        <w:jc w:val="center"/>
        <w:rPr>
          <w:b/>
          <w:sz w:val="28"/>
          <w:szCs w:val="28"/>
          <w:lang w:val="ru-RU"/>
        </w:rPr>
      </w:pPr>
      <w:r w:rsidRPr="00543CE5">
        <w:rPr>
          <w:b/>
          <w:sz w:val="28"/>
          <w:szCs w:val="28"/>
          <w:lang w:val="ru-RU"/>
        </w:rPr>
        <w:t>Положение</w:t>
      </w:r>
    </w:p>
    <w:p w:rsidR="00AA3A08" w:rsidRPr="00543CE5" w:rsidRDefault="00EE4935" w:rsidP="00543CE5">
      <w:pPr>
        <w:pStyle w:val="a3"/>
        <w:tabs>
          <w:tab w:val="left" w:pos="1276"/>
        </w:tabs>
        <w:spacing w:line="0" w:lineRule="atLeast"/>
        <w:ind w:firstLine="709"/>
        <w:jc w:val="center"/>
        <w:rPr>
          <w:b/>
          <w:sz w:val="28"/>
          <w:szCs w:val="28"/>
          <w:lang w:val="ru-RU"/>
        </w:rPr>
      </w:pPr>
      <w:r w:rsidRPr="00543CE5">
        <w:rPr>
          <w:b/>
          <w:sz w:val="28"/>
          <w:szCs w:val="28"/>
          <w:lang w:val="ru-RU"/>
        </w:rPr>
        <w:t>об окруж</w:t>
      </w:r>
      <w:r w:rsidR="00AA3A08" w:rsidRPr="00543CE5">
        <w:rPr>
          <w:b/>
          <w:sz w:val="28"/>
          <w:szCs w:val="28"/>
          <w:lang w:val="ru-RU"/>
        </w:rPr>
        <w:t>ном конкурсном отборе лучшего педагогического опыта</w:t>
      </w:r>
    </w:p>
    <w:p w:rsidR="00AA3A08" w:rsidRPr="00543CE5" w:rsidRDefault="00AA3A08" w:rsidP="00543CE5">
      <w:pPr>
        <w:tabs>
          <w:tab w:val="left" w:pos="1276"/>
        </w:tabs>
        <w:spacing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CE5">
        <w:rPr>
          <w:rFonts w:ascii="Times New Roman" w:eastAsia="Times New Roman" w:hAnsi="Times New Roman" w:cs="Times New Roman"/>
          <w:b/>
          <w:sz w:val="28"/>
          <w:szCs w:val="28"/>
        </w:rPr>
        <w:t>«Я – молодой учитель»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rPr>
          <w:sz w:val="24"/>
          <w:szCs w:val="24"/>
          <w:lang w:val="ru-RU"/>
        </w:rPr>
      </w:pPr>
    </w:p>
    <w:p w:rsidR="00AA3A08" w:rsidRPr="00543CE5" w:rsidRDefault="00AA3A08" w:rsidP="00AA3A08">
      <w:pPr>
        <w:pStyle w:val="a5"/>
        <w:numPr>
          <w:ilvl w:val="1"/>
          <w:numId w:val="9"/>
        </w:numPr>
        <w:tabs>
          <w:tab w:val="left" w:pos="1276"/>
          <w:tab w:val="left" w:pos="4509"/>
        </w:tabs>
        <w:spacing w:line="360" w:lineRule="auto"/>
        <w:ind w:left="0" w:firstLine="709"/>
        <w:jc w:val="center"/>
        <w:rPr>
          <w:b/>
          <w:sz w:val="28"/>
          <w:szCs w:val="28"/>
          <w:lang w:val="ru-RU"/>
        </w:rPr>
      </w:pPr>
      <w:r w:rsidRPr="00543CE5">
        <w:rPr>
          <w:b/>
          <w:sz w:val="28"/>
          <w:szCs w:val="28"/>
          <w:lang w:val="ru-RU"/>
        </w:rPr>
        <w:t>Общие</w:t>
      </w:r>
      <w:r w:rsidR="00EE4935" w:rsidRPr="00543CE5">
        <w:rPr>
          <w:b/>
          <w:sz w:val="28"/>
          <w:szCs w:val="28"/>
          <w:lang w:val="ru-RU"/>
        </w:rPr>
        <w:t xml:space="preserve"> </w:t>
      </w:r>
      <w:r w:rsidRPr="00543CE5">
        <w:rPr>
          <w:b/>
          <w:sz w:val="28"/>
          <w:szCs w:val="28"/>
          <w:lang w:val="ru-RU"/>
        </w:rPr>
        <w:t>положения</w:t>
      </w:r>
    </w:p>
    <w:p w:rsidR="00AA3A08" w:rsidRPr="00543CE5" w:rsidRDefault="00AA3A08" w:rsidP="00AA3A08">
      <w:pPr>
        <w:pStyle w:val="a5"/>
        <w:numPr>
          <w:ilvl w:val="1"/>
          <w:numId w:val="8"/>
        </w:numPr>
        <w:tabs>
          <w:tab w:val="left" w:pos="1276"/>
          <w:tab w:val="left" w:pos="2151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Настоящее положение определяет цели и задачи конкурсного отбора лучшего педагогического опыта «Я – молодой учитель» (далее – Конкурс), этапы подготовки и проведения мероприятий, процедуру определения победителей Конкурса.</w:t>
      </w:r>
    </w:p>
    <w:p w:rsidR="00EE4935" w:rsidRPr="00543CE5" w:rsidRDefault="00EE4935" w:rsidP="004F1871">
      <w:pPr>
        <w:pStyle w:val="a3"/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1.2.О</w:t>
      </w:r>
      <w:r w:rsidR="00AA3A08" w:rsidRPr="00543CE5">
        <w:rPr>
          <w:sz w:val="28"/>
          <w:szCs w:val="28"/>
          <w:lang w:val="ru-RU"/>
        </w:rPr>
        <w:t xml:space="preserve">рганизатором Конкурса </w:t>
      </w:r>
      <w:r w:rsidRPr="00543CE5">
        <w:rPr>
          <w:sz w:val="28"/>
          <w:szCs w:val="28"/>
          <w:lang w:val="ru-RU"/>
        </w:rPr>
        <w:t xml:space="preserve">выступает </w:t>
      </w:r>
      <w:r w:rsidR="00884237" w:rsidRPr="00543CE5">
        <w:rPr>
          <w:sz w:val="28"/>
          <w:szCs w:val="28"/>
          <w:lang w:val="ru-RU"/>
        </w:rPr>
        <w:t xml:space="preserve">ГБУ ДПО СО </w:t>
      </w:r>
      <w:r w:rsidRPr="00543CE5">
        <w:rPr>
          <w:w w:val="105"/>
          <w:sz w:val="28"/>
          <w:szCs w:val="28"/>
          <w:lang w:val="ru-RU"/>
        </w:rPr>
        <w:t>«</w:t>
      </w:r>
      <w:proofErr w:type="spellStart"/>
      <w:r w:rsidRPr="00543CE5">
        <w:rPr>
          <w:w w:val="105"/>
          <w:sz w:val="28"/>
          <w:szCs w:val="28"/>
          <w:lang w:val="ru-RU"/>
        </w:rPr>
        <w:t>Большеглушицкий</w:t>
      </w:r>
      <w:proofErr w:type="spellEnd"/>
      <w:r w:rsidRPr="00543CE5">
        <w:rPr>
          <w:w w:val="105"/>
          <w:sz w:val="28"/>
          <w:szCs w:val="28"/>
          <w:lang w:val="ru-RU"/>
        </w:rPr>
        <w:t xml:space="preserve"> ресурсный центр».</w:t>
      </w:r>
    </w:p>
    <w:p w:rsidR="002046EF" w:rsidRPr="00543CE5" w:rsidRDefault="00EE4935" w:rsidP="004F1871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w w:val="105"/>
          <w:sz w:val="28"/>
          <w:szCs w:val="28"/>
          <w:lang w:val="ru-RU"/>
        </w:rPr>
        <w:t>1.3.</w:t>
      </w:r>
      <w:r w:rsidR="00AA3A08" w:rsidRPr="00543CE5">
        <w:rPr>
          <w:sz w:val="28"/>
          <w:szCs w:val="28"/>
          <w:lang w:val="ru-RU"/>
        </w:rPr>
        <w:t>Конкурс проводится с целью стимулирования профессионально-личностного роста молодых педагогов и информационной поддержки выявленного успешного опы</w:t>
      </w:r>
      <w:r w:rsidR="002046EF" w:rsidRPr="00543CE5">
        <w:rPr>
          <w:sz w:val="28"/>
          <w:szCs w:val="28"/>
          <w:lang w:val="ru-RU"/>
        </w:rPr>
        <w:t>та образовательной деятельности.</w:t>
      </w:r>
    </w:p>
    <w:p w:rsidR="00AA3A08" w:rsidRPr="00543CE5" w:rsidRDefault="002046EF" w:rsidP="002046EF">
      <w:pPr>
        <w:pStyle w:val="a3"/>
        <w:spacing w:line="360" w:lineRule="auto"/>
        <w:ind w:left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1.4.</w:t>
      </w:r>
      <w:r w:rsidR="00AA3A08" w:rsidRPr="00543CE5">
        <w:rPr>
          <w:sz w:val="28"/>
          <w:szCs w:val="28"/>
          <w:lang w:val="ru-RU"/>
        </w:rPr>
        <w:t>Задачи</w:t>
      </w:r>
      <w:r w:rsidR="00EE4935" w:rsidRPr="00543CE5">
        <w:rPr>
          <w:sz w:val="28"/>
          <w:szCs w:val="28"/>
          <w:lang w:val="ru-RU"/>
        </w:rPr>
        <w:t xml:space="preserve"> </w:t>
      </w:r>
      <w:r w:rsidR="00AA3A08" w:rsidRPr="00543CE5">
        <w:rPr>
          <w:sz w:val="28"/>
          <w:szCs w:val="28"/>
          <w:lang w:val="ru-RU"/>
        </w:rPr>
        <w:t>Конкурса:</w:t>
      </w:r>
    </w:p>
    <w:p w:rsidR="00AA3A08" w:rsidRPr="00543CE5" w:rsidRDefault="002046EF" w:rsidP="00AA3A08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E5">
        <w:rPr>
          <w:rFonts w:ascii="Times New Roman" w:hAnsi="Times New Roman" w:cs="Times New Roman"/>
          <w:sz w:val="28"/>
          <w:szCs w:val="28"/>
        </w:rPr>
        <w:t>-</w:t>
      </w:r>
      <w:r w:rsidR="00884237" w:rsidRPr="00543CE5">
        <w:rPr>
          <w:rFonts w:ascii="Times New Roman" w:hAnsi="Times New Roman" w:cs="Times New Roman"/>
          <w:sz w:val="28"/>
          <w:szCs w:val="28"/>
        </w:rPr>
        <w:t>оказа</w:t>
      </w:r>
      <w:r w:rsidR="00AA3A08" w:rsidRPr="00543CE5">
        <w:rPr>
          <w:rFonts w:ascii="Times New Roman" w:hAnsi="Times New Roman" w:cs="Times New Roman"/>
          <w:sz w:val="28"/>
          <w:szCs w:val="28"/>
        </w:rPr>
        <w:t>ть методическую помощь молодым педагогам в целях совершенствования их профессиональных компетенций, повышения качества образовательной деятельности;</w:t>
      </w:r>
    </w:p>
    <w:p w:rsidR="00AA3A08" w:rsidRPr="00543CE5" w:rsidRDefault="002046EF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провести конкурсный отбор опыта образовательной деятельности молодых педагогов;</w:t>
      </w:r>
    </w:p>
    <w:p w:rsidR="002046EF" w:rsidRPr="00543CE5" w:rsidRDefault="002046EF" w:rsidP="002046EF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организовать информационную поддержку распространения лучшего опыта образовательной деятельности мол</w:t>
      </w:r>
      <w:r w:rsidRPr="00543CE5">
        <w:rPr>
          <w:sz w:val="28"/>
          <w:szCs w:val="28"/>
          <w:lang w:val="ru-RU"/>
        </w:rPr>
        <w:t xml:space="preserve">одых педагогов ОО Южного управления МО </w:t>
      </w:r>
      <w:proofErr w:type="gramStart"/>
      <w:r w:rsidRPr="00543CE5">
        <w:rPr>
          <w:sz w:val="28"/>
          <w:szCs w:val="28"/>
          <w:lang w:val="ru-RU"/>
        </w:rPr>
        <w:t>СО</w:t>
      </w:r>
      <w:proofErr w:type="gramEnd"/>
      <w:r w:rsidR="00AA3A08" w:rsidRPr="00543CE5">
        <w:rPr>
          <w:sz w:val="28"/>
          <w:szCs w:val="28"/>
          <w:lang w:val="ru-RU"/>
        </w:rPr>
        <w:t>;</w:t>
      </w:r>
    </w:p>
    <w:p w:rsidR="00AA3A08" w:rsidRPr="00543CE5" w:rsidRDefault="002046EF" w:rsidP="002046EF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способствовать повышению престижа профессиональной деятельности среди моло</w:t>
      </w:r>
      <w:r w:rsidRPr="00543CE5">
        <w:rPr>
          <w:sz w:val="28"/>
          <w:szCs w:val="28"/>
          <w:lang w:val="ru-RU"/>
        </w:rPr>
        <w:t xml:space="preserve">дых педагогов ОО Южного управления МО </w:t>
      </w:r>
      <w:proofErr w:type="gramStart"/>
      <w:r w:rsidRPr="00543CE5">
        <w:rPr>
          <w:sz w:val="28"/>
          <w:szCs w:val="28"/>
          <w:lang w:val="ru-RU"/>
        </w:rPr>
        <w:t>СО</w:t>
      </w:r>
      <w:proofErr w:type="gramEnd"/>
      <w:r w:rsidR="00AA3A08" w:rsidRPr="00543CE5">
        <w:rPr>
          <w:sz w:val="28"/>
          <w:szCs w:val="28"/>
          <w:lang w:val="ru-RU"/>
        </w:rPr>
        <w:t>.</w:t>
      </w:r>
    </w:p>
    <w:p w:rsidR="00AA3A08" w:rsidRPr="00543CE5" w:rsidRDefault="00AA3A08" w:rsidP="00AA3A08">
      <w:pPr>
        <w:pStyle w:val="a5"/>
        <w:numPr>
          <w:ilvl w:val="1"/>
          <w:numId w:val="9"/>
        </w:numPr>
        <w:tabs>
          <w:tab w:val="left" w:pos="1276"/>
          <w:tab w:val="left" w:pos="411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proofErr w:type="spellStart"/>
      <w:r w:rsidRPr="00543CE5">
        <w:rPr>
          <w:b/>
          <w:sz w:val="28"/>
          <w:szCs w:val="28"/>
        </w:rPr>
        <w:t>Руководство</w:t>
      </w:r>
      <w:proofErr w:type="spellEnd"/>
      <w:r w:rsidR="002046EF" w:rsidRPr="00543CE5">
        <w:rPr>
          <w:b/>
          <w:sz w:val="28"/>
          <w:szCs w:val="28"/>
          <w:lang w:val="ru-RU"/>
        </w:rPr>
        <w:t xml:space="preserve"> </w:t>
      </w:r>
      <w:proofErr w:type="spellStart"/>
      <w:r w:rsidRPr="00543CE5">
        <w:rPr>
          <w:b/>
          <w:sz w:val="28"/>
          <w:szCs w:val="28"/>
        </w:rPr>
        <w:t>Конкурсом</w:t>
      </w:r>
      <w:proofErr w:type="spellEnd"/>
    </w:p>
    <w:p w:rsidR="00AA3A08" w:rsidRPr="00543CE5" w:rsidRDefault="00AA3A08" w:rsidP="00AA3A08">
      <w:pPr>
        <w:pStyle w:val="a5"/>
        <w:numPr>
          <w:ilvl w:val="1"/>
          <w:numId w:val="14"/>
        </w:numPr>
        <w:tabs>
          <w:tab w:val="left" w:pos="1276"/>
          <w:tab w:val="left" w:pos="195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Руководство Конкурсом осуществляет Оргкомитет, который состоит из председателя, </w:t>
      </w:r>
      <w:r w:rsidR="00884237" w:rsidRPr="00543CE5">
        <w:rPr>
          <w:sz w:val="28"/>
          <w:szCs w:val="28"/>
          <w:lang w:val="ru-RU"/>
        </w:rPr>
        <w:t>сопредседателя (</w:t>
      </w:r>
      <w:r w:rsidRPr="00543CE5">
        <w:rPr>
          <w:sz w:val="28"/>
          <w:szCs w:val="28"/>
          <w:lang w:val="ru-RU"/>
        </w:rPr>
        <w:t>ответственного секретаря</w:t>
      </w:r>
      <w:r w:rsidR="00884237" w:rsidRPr="00543CE5">
        <w:rPr>
          <w:sz w:val="28"/>
          <w:szCs w:val="28"/>
          <w:lang w:val="ru-RU"/>
        </w:rPr>
        <w:t>)</w:t>
      </w:r>
      <w:r w:rsidRPr="00543CE5">
        <w:rPr>
          <w:sz w:val="28"/>
          <w:szCs w:val="28"/>
          <w:lang w:val="ru-RU"/>
        </w:rPr>
        <w:t xml:space="preserve"> и членов оргкомитета.</w:t>
      </w:r>
    </w:p>
    <w:p w:rsidR="002046EF" w:rsidRPr="00543CE5" w:rsidRDefault="002046EF" w:rsidP="004F1871">
      <w:pPr>
        <w:pStyle w:val="a3"/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lastRenderedPageBreak/>
        <w:t xml:space="preserve">Состав Оргкомитета </w:t>
      </w:r>
      <w:r w:rsidR="00AA3A08" w:rsidRPr="00543CE5">
        <w:rPr>
          <w:sz w:val="28"/>
          <w:szCs w:val="28"/>
          <w:lang w:val="ru-RU"/>
        </w:rPr>
        <w:t xml:space="preserve"> </w:t>
      </w:r>
      <w:r w:rsidR="00BB0837" w:rsidRPr="00543CE5">
        <w:rPr>
          <w:sz w:val="28"/>
          <w:szCs w:val="28"/>
          <w:lang w:val="ru-RU"/>
        </w:rPr>
        <w:t>может формировать</w:t>
      </w:r>
      <w:r w:rsidR="00AA3A08" w:rsidRPr="00543CE5">
        <w:rPr>
          <w:sz w:val="28"/>
          <w:szCs w:val="28"/>
          <w:lang w:val="ru-RU"/>
        </w:rPr>
        <w:t>ся из числа руководящего и педаго</w:t>
      </w:r>
      <w:r w:rsidRPr="00543CE5">
        <w:rPr>
          <w:sz w:val="28"/>
          <w:szCs w:val="28"/>
          <w:lang w:val="ru-RU"/>
        </w:rPr>
        <w:t xml:space="preserve">гического состава </w:t>
      </w:r>
      <w:r w:rsidRPr="00543CE5">
        <w:rPr>
          <w:w w:val="105"/>
          <w:sz w:val="28"/>
          <w:szCs w:val="28"/>
          <w:lang w:val="ru-RU"/>
        </w:rPr>
        <w:t>ГБУ ДПО СО   «</w:t>
      </w:r>
      <w:proofErr w:type="spellStart"/>
      <w:r w:rsidRPr="00543CE5">
        <w:rPr>
          <w:w w:val="105"/>
          <w:sz w:val="28"/>
          <w:szCs w:val="28"/>
          <w:lang w:val="ru-RU"/>
        </w:rPr>
        <w:t>Большеглушицкий</w:t>
      </w:r>
      <w:proofErr w:type="spellEnd"/>
      <w:r w:rsidRPr="00543CE5">
        <w:rPr>
          <w:w w:val="105"/>
          <w:sz w:val="28"/>
          <w:szCs w:val="28"/>
          <w:lang w:val="ru-RU"/>
        </w:rPr>
        <w:t xml:space="preserve"> ресурсный центр», </w:t>
      </w:r>
      <w:r w:rsidRPr="00543CE5">
        <w:rPr>
          <w:sz w:val="28"/>
          <w:szCs w:val="28"/>
          <w:lang w:val="ru-RU"/>
        </w:rPr>
        <w:t xml:space="preserve">ОО Южного управления МО </w:t>
      </w:r>
      <w:proofErr w:type="gramStart"/>
      <w:r w:rsidRPr="00543CE5">
        <w:rPr>
          <w:sz w:val="28"/>
          <w:szCs w:val="28"/>
          <w:lang w:val="ru-RU"/>
        </w:rPr>
        <w:t>СО</w:t>
      </w:r>
      <w:proofErr w:type="gramEnd"/>
      <w:r w:rsidR="00AA3A08" w:rsidRPr="00543CE5">
        <w:rPr>
          <w:sz w:val="28"/>
          <w:szCs w:val="28"/>
          <w:lang w:val="ru-RU"/>
        </w:rPr>
        <w:t xml:space="preserve">, педагогических и управленческих работников образовательных организаций, представителей </w:t>
      </w:r>
      <w:r w:rsidR="004D26E7" w:rsidRPr="00543CE5">
        <w:rPr>
          <w:sz w:val="28"/>
          <w:szCs w:val="28"/>
          <w:lang w:val="ru-RU"/>
        </w:rPr>
        <w:t>педагогической</w:t>
      </w:r>
      <w:r w:rsidR="00AA3A08" w:rsidRPr="00543CE5">
        <w:rPr>
          <w:sz w:val="28"/>
          <w:szCs w:val="28"/>
          <w:lang w:val="ru-RU"/>
        </w:rPr>
        <w:t xml:space="preserve"> общественности</w:t>
      </w:r>
      <w:r w:rsidR="00B468EE" w:rsidRPr="00543CE5">
        <w:rPr>
          <w:sz w:val="28"/>
          <w:szCs w:val="28"/>
          <w:lang w:val="ru-RU"/>
        </w:rPr>
        <w:t>, победителей и (или) лауреатов прошлых лет</w:t>
      </w:r>
      <w:r w:rsidR="00AA3A08" w:rsidRPr="00543CE5">
        <w:rPr>
          <w:sz w:val="28"/>
          <w:szCs w:val="28"/>
          <w:lang w:val="ru-RU"/>
        </w:rPr>
        <w:t xml:space="preserve"> и утверждается </w:t>
      </w:r>
      <w:r w:rsidRPr="00543CE5">
        <w:rPr>
          <w:sz w:val="28"/>
          <w:szCs w:val="28"/>
          <w:lang w:val="ru-RU"/>
        </w:rPr>
        <w:t xml:space="preserve">приказом </w:t>
      </w:r>
      <w:r w:rsidRPr="00543CE5">
        <w:rPr>
          <w:w w:val="105"/>
          <w:sz w:val="28"/>
          <w:szCs w:val="28"/>
          <w:lang w:val="ru-RU"/>
        </w:rPr>
        <w:t>ГБУ ДПО СО   «</w:t>
      </w:r>
      <w:proofErr w:type="spellStart"/>
      <w:r w:rsidRPr="00543CE5">
        <w:rPr>
          <w:w w:val="105"/>
          <w:sz w:val="28"/>
          <w:szCs w:val="28"/>
          <w:lang w:val="ru-RU"/>
        </w:rPr>
        <w:t>Большеглушицкий</w:t>
      </w:r>
      <w:proofErr w:type="spellEnd"/>
      <w:r w:rsidRPr="00543CE5">
        <w:rPr>
          <w:w w:val="105"/>
          <w:sz w:val="28"/>
          <w:szCs w:val="28"/>
          <w:lang w:val="ru-RU"/>
        </w:rPr>
        <w:t xml:space="preserve"> ресурсный центр».</w:t>
      </w:r>
    </w:p>
    <w:p w:rsidR="00AA3A08" w:rsidRPr="00543CE5" w:rsidRDefault="00AA3A08" w:rsidP="00AA3A08">
      <w:pPr>
        <w:pStyle w:val="a5"/>
        <w:numPr>
          <w:ilvl w:val="1"/>
          <w:numId w:val="14"/>
        </w:numPr>
        <w:tabs>
          <w:tab w:val="left" w:pos="1276"/>
          <w:tab w:val="left" w:pos="195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Оргкомитет осуществляет организационно-методическое обеспечение Конкурса. К полномочиям</w:t>
      </w:r>
      <w:r w:rsidR="002046EF" w:rsidRPr="00543CE5">
        <w:rPr>
          <w:sz w:val="28"/>
          <w:szCs w:val="28"/>
          <w:lang w:val="ru-RU"/>
        </w:rPr>
        <w:t xml:space="preserve"> </w:t>
      </w:r>
      <w:r w:rsidRPr="00543CE5">
        <w:rPr>
          <w:sz w:val="28"/>
          <w:szCs w:val="28"/>
          <w:lang w:val="ru-RU"/>
        </w:rPr>
        <w:t>Оргкомитета</w:t>
      </w:r>
      <w:r w:rsidR="002046EF" w:rsidRPr="00543CE5">
        <w:rPr>
          <w:sz w:val="28"/>
          <w:szCs w:val="28"/>
          <w:lang w:val="ru-RU"/>
        </w:rPr>
        <w:t xml:space="preserve"> </w:t>
      </w:r>
      <w:r w:rsidRPr="00543CE5">
        <w:rPr>
          <w:sz w:val="28"/>
          <w:szCs w:val="28"/>
          <w:lang w:val="ru-RU"/>
        </w:rPr>
        <w:t>относятся:</w:t>
      </w:r>
    </w:p>
    <w:p w:rsidR="00AA3A08" w:rsidRPr="00543CE5" w:rsidRDefault="002046EF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 xml:space="preserve">определение порядка проведения, места и даты проведения Конкурса; </w:t>
      </w:r>
    </w:p>
    <w:p w:rsidR="00AA3A08" w:rsidRPr="00543CE5" w:rsidRDefault="002046EF" w:rsidP="004F1871">
      <w:pPr>
        <w:pStyle w:val="a3"/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 xml:space="preserve">информационное сопровождение Конкурса (посредством размещения информации на </w:t>
      </w:r>
      <w:r w:rsidRPr="00543CE5">
        <w:rPr>
          <w:sz w:val="28"/>
          <w:szCs w:val="28"/>
          <w:lang w:val="ru-RU"/>
        </w:rPr>
        <w:t>официальном сайте</w:t>
      </w:r>
      <w:r w:rsidRPr="00543CE5">
        <w:rPr>
          <w:w w:val="105"/>
          <w:sz w:val="28"/>
          <w:szCs w:val="28"/>
          <w:lang w:val="ru-RU"/>
        </w:rPr>
        <w:t xml:space="preserve"> ГБУ ДПО СО   «</w:t>
      </w:r>
      <w:proofErr w:type="spellStart"/>
      <w:r w:rsidRPr="00543CE5">
        <w:rPr>
          <w:w w:val="105"/>
          <w:sz w:val="28"/>
          <w:szCs w:val="28"/>
          <w:lang w:val="ru-RU"/>
        </w:rPr>
        <w:t>Большеглушицкий</w:t>
      </w:r>
      <w:proofErr w:type="spellEnd"/>
      <w:r w:rsidRPr="00543CE5">
        <w:rPr>
          <w:w w:val="105"/>
          <w:sz w:val="28"/>
          <w:szCs w:val="28"/>
          <w:lang w:val="ru-RU"/>
        </w:rPr>
        <w:t xml:space="preserve"> ресурсный центр»)</w:t>
      </w:r>
      <w:r w:rsidR="00AA3A08" w:rsidRPr="00543CE5">
        <w:rPr>
          <w:sz w:val="28"/>
          <w:szCs w:val="28"/>
          <w:lang w:val="ru-RU"/>
        </w:rPr>
        <w:t>;</w:t>
      </w:r>
    </w:p>
    <w:p w:rsidR="00723F29" w:rsidRPr="00543CE5" w:rsidRDefault="002046EF" w:rsidP="00510AE7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-формирова</w:t>
      </w:r>
      <w:r w:rsidR="00AA3A08" w:rsidRPr="00543CE5">
        <w:rPr>
          <w:sz w:val="28"/>
          <w:szCs w:val="28"/>
          <w:lang w:val="ru-RU"/>
        </w:rPr>
        <w:t>ние состава уча</w:t>
      </w:r>
      <w:r w:rsidRPr="00543CE5">
        <w:rPr>
          <w:sz w:val="28"/>
          <w:szCs w:val="28"/>
          <w:lang w:val="ru-RU"/>
        </w:rPr>
        <w:t>стников</w:t>
      </w:r>
      <w:r w:rsidR="00AA3A08" w:rsidRPr="00543CE5">
        <w:rPr>
          <w:sz w:val="28"/>
          <w:szCs w:val="28"/>
          <w:lang w:val="ru-RU"/>
        </w:rPr>
        <w:t xml:space="preserve"> Конкурса</w:t>
      </w:r>
      <w:r w:rsidR="0080596C" w:rsidRPr="00543CE5">
        <w:rPr>
          <w:sz w:val="28"/>
          <w:szCs w:val="28"/>
          <w:lang w:val="ru-RU"/>
        </w:rPr>
        <w:t xml:space="preserve"> на основе </w:t>
      </w:r>
      <w:r w:rsidRPr="00543CE5">
        <w:rPr>
          <w:sz w:val="28"/>
          <w:szCs w:val="28"/>
          <w:lang w:val="ru-RU"/>
        </w:rPr>
        <w:t>поданных заявок.</w:t>
      </w:r>
    </w:p>
    <w:p w:rsidR="00AA3A08" w:rsidRPr="00543CE5" w:rsidRDefault="00AA3A08" w:rsidP="00AA3A08">
      <w:pPr>
        <w:pStyle w:val="a3"/>
        <w:numPr>
          <w:ilvl w:val="0"/>
          <w:numId w:val="14"/>
        </w:numPr>
        <w:tabs>
          <w:tab w:val="left" w:pos="1276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proofErr w:type="spellStart"/>
      <w:r w:rsidRPr="00543CE5">
        <w:rPr>
          <w:b/>
          <w:sz w:val="28"/>
          <w:szCs w:val="28"/>
        </w:rPr>
        <w:t>Жюри</w:t>
      </w:r>
      <w:proofErr w:type="spellEnd"/>
      <w:r w:rsidR="002046EF" w:rsidRPr="00543CE5">
        <w:rPr>
          <w:b/>
          <w:sz w:val="28"/>
          <w:szCs w:val="28"/>
          <w:lang w:val="ru-RU"/>
        </w:rPr>
        <w:t xml:space="preserve"> </w:t>
      </w:r>
      <w:proofErr w:type="spellStart"/>
      <w:r w:rsidRPr="00543CE5">
        <w:rPr>
          <w:b/>
          <w:sz w:val="28"/>
          <w:szCs w:val="28"/>
        </w:rPr>
        <w:t>Конкурса</w:t>
      </w:r>
      <w:proofErr w:type="spellEnd"/>
      <w:r w:rsidRPr="00543CE5">
        <w:rPr>
          <w:b/>
          <w:sz w:val="28"/>
          <w:szCs w:val="28"/>
        </w:rPr>
        <w:t>.</w:t>
      </w:r>
    </w:p>
    <w:p w:rsidR="00AA3A08" w:rsidRPr="00543CE5" w:rsidRDefault="00AA3A08" w:rsidP="004F1871">
      <w:pPr>
        <w:pStyle w:val="a3"/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3.1. Жюри Конкурса </w:t>
      </w:r>
      <w:r w:rsidR="007118F6" w:rsidRPr="00543CE5">
        <w:rPr>
          <w:sz w:val="28"/>
          <w:szCs w:val="28"/>
          <w:lang w:val="ru-RU"/>
        </w:rPr>
        <w:t xml:space="preserve"> может формировать</w:t>
      </w:r>
      <w:r w:rsidRPr="00543CE5">
        <w:rPr>
          <w:sz w:val="28"/>
          <w:szCs w:val="28"/>
          <w:lang w:val="ru-RU"/>
        </w:rPr>
        <w:t>ся из чис</w:t>
      </w:r>
      <w:r w:rsidR="007118F6" w:rsidRPr="00543CE5">
        <w:rPr>
          <w:sz w:val="28"/>
          <w:szCs w:val="28"/>
          <w:lang w:val="ru-RU"/>
        </w:rPr>
        <w:t xml:space="preserve">ла </w:t>
      </w:r>
      <w:r w:rsidRPr="00543CE5">
        <w:rPr>
          <w:sz w:val="28"/>
          <w:szCs w:val="28"/>
          <w:lang w:val="ru-RU"/>
        </w:rPr>
        <w:t xml:space="preserve"> представителей </w:t>
      </w:r>
      <w:r w:rsidR="004D26E7" w:rsidRPr="00543CE5">
        <w:rPr>
          <w:sz w:val="28"/>
          <w:szCs w:val="28"/>
          <w:lang w:val="ru-RU"/>
        </w:rPr>
        <w:t>педагогической</w:t>
      </w:r>
      <w:r w:rsidRPr="00543CE5">
        <w:rPr>
          <w:sz w:val="28"/>
          <w:szCs w:val="28"/>
          <w:lang w:val="ru-RU"/>
        </w:rPr>
        <w:t xml:space="preserve"> общественно</w:t>
      </w:r>
      <w:r w:rsidR="007118F6" w:rsidRPr="00543CE5">
        <w:rPr>
          <w:sz w:val="28"/>
          <w:szCs w:val="28"/>
          <w:lang w:val="ru-RU"/>
        </w:rPr>
        <w:t xml:space="preserve">сти, </w:t>
      </w:r>
      <w:r w:rsidRPr="00543CE5">
        <w:rPr>
          <w:sz w:val="28"/>
          <w:szCs w:val="28"/>
          <w:lang w:val="ru-RU"/>
        </w:rPr>
        <w:t>органов управ</w:t>
      </w:r>
      <w:r w:rsidR="007118F6" w:rsidRPr="00543CE5">
        <w:rPr>
          <w:sz w:val="28"/>
          <w:szCs w:val="28"/>
          <w:lang w:val="ru-RU"/>
        </w:rPr>
        <w:t>ления образованием, методической</w:t>
      </w:r>
      <w:r w:rsidRPr="00543CE5">
        <w:rPr>
          <w:sz w:val="28"/>
          <w:szCs w:val="28"/>
          <w:lang w:val="ru-RU"/>
        </w:rPr>
        <w:t xml:space="preserve"> служб</w:t>
      </w:r>
      <w:r w:rsidR="007118F6" w:rsidRPr="00543CE5">
        <w:rPr>
          <w:sz w:val="28"/>
          <w:szCs w:val="28"/>
          <w:lang w:val="ru-RU"/>
        </w:rPr>
        <w:t>ы</w:t>
      </w:r>
      <w:r w:rsidRPr="00543CE5">
        <w:rPr>
          <w:sz w:val="28"/>
          <w:szCs w:val="28"/>
          <w:lang w:val="ru-RU"/>
        </w:rPr>
        <w:t>, образовательных учреждений и ут</w:t>
      </w:r>
      <w:r w:rsidR="002046EF" w:rsidRPr="00543CE5">
        <w:rPr>
          <w:sz w:val="28"/>
          <w:szCs w:val="28"/>
          <w:lang w:val="ru-RU"/>
        </w:rPr>
        <w:t>верждается приказом</w:t>
      </w:r>
      <w:r w:rsidR="002046EF" w:rsidRPr="00543CE5">
        <w:rPr>
          <w:w w:val="105"/>
          <w:sz w:val="28"/>
          <w:szCs w:val="28"/>
          <w:lang w:val="ru-RU"/>
        </w:rPr>
        <w:t xml:space="preserve"> ГБУ ДПО СО   «</w:t>
      </w:r>
      <w:proofErr w:type="spellStart"/>
      <w:r w:rsidR="002046EF" w:rsidRPr="00543CE5">
        <w:rPr>
          <w:w w:val="105"/>
          <w:sz w:val="28"/>
          <w:szCs w:val="28"/>
          <w:lang w:val="ru-RU"/>
        </w:rPr>
        <w:t>Большеглушицкий</w:t>
      </w:r>
      <w:proofErr w:type="spellEnd"/>
      <w:r w:rsidR="002046EF" w:rsidRPr="00543CE5">
        <w:rPr>
          <w:w w:val="105"/>
          <w:sz w:val="28"/>
          <w:szCs w:val="28"/>
          <w:lang w:val="ru-RU"/>
        </w:rPr>
        <w:t xml:space="preserve"> ресурсный центр»</w:t>
      </w:r>
      <w:r w:rsidRPr="00543CE5">
        <w:rPr>
          <w:sz w:val="28"/>
          <w:szCs w:val="28"/>
          <w:lang w:val="ru-RU"/>
        </w:rPr>
        <w:t xml:space="preserve">. </w:t>
      </w:r>
    </w:p>
    <w:p w:rsidR="00AA3A08" w:rsidRPr="00543CE5" w:rsidRDefault="00AA3A08" w:rsidP="00AA3A08">
      <w:pPr>
        <w:pStyle w:val="a5"/>
        <w:numPr>
          <w:ilvl w:val="0"/>
          <w:numId w:val="14"/>
        </w:numPr>
        <w:tabs>
          <w:tab w:val="left" w:pos="1276"/>
          <w:tab w:val="left" w:pos="434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proofErr w:type="spellStart"/>
      <w:r w:rsidRPr="00543CE5">
        <w:rPr>
          <w:b/>
          <w:sz w:val="28"/>
          <w:szCs w:val="28"/>
        </w:rPr>
        <w:t>Участники</w:t>
      </w:r>
      <w:proofErr w:type="spellEnd"/>
      <w:r w:rsidR="007118F6" w:rsidRPr="00543CE5">
        <w:rPr>
          <w:b/>
          <w:sz w:val="28"/>
          <w:szCs w:val="28"/>
          <w:lang w:val="ru-RU"/>
        </w:rPr>
        <w:t xml:space="preserve"> </w:t>
      </w:r>
      <w:proofErr w:type="spellStart"/>
      <w:r w:rsidRPr="00543CE5">
        <w:rPr>
          <w:b/>
          <w:sz w:val="28"/>
          <w:szCs w:val="28"/>
        </w:rPr>
        <w:t>Конкурса</w:t>
      </w:r>
      <w:proofErr w:type="spellEnd"/>
    </w:p>
    <w:p w:rsidR="00AA3A08" w:rsidRPr="00543CE5" w:rsidRDefault="00AA3A08" w:rsidP="00AA3A08">
      <w:pPr>
        <w:pStyle w:val="a5"/>
        <w:numPr>
          <w:ilvl w:val="1"/>
          <w:numId w:val="14"/>
        </w:numPr>
        <w:tabs>
          <w:tab w:val="left" w:pos="1276"/>
          <w:tab w:val="left" w:pos="212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543CE5">
        <w:rPr>
          <w:sz w:val="28"/>
          <w:szCs w:val="28"/>
          <w:lang w:val="ru-RU"/>
        </w:rPr>
        <w:t xml:space="preserve">Принять участие в Конкурсе могут учителя в возрасте не старше 35 лет на момент проведения Конкурса, обладающие опытом работы в должности учителя </w:t>
      </w:r>
      <w:r w:rsidR="004D26E7" w:rsidRPr="00543CE5">
        <w:rPr>
          <w:sz w:val="28"/>
          <w:szCs w:val="28"/>
          <w:lang w:val="ru-RU"/>
        </w:rPr>
        <w:t>не более</w:t>
      </w:r>
      <w:r w:rsidRPr="00543CE5">
        <w:rPr>
          <w:sz w:val="28"/>
          <w:szCs w:val="28"/>
          <w:lang w:val="ru-RU"/>
        </w:rPr>
        <w:t xml:space="preserve"> 5</w:t>
      </w:r>
      <w:r w:rsidRPr="00543CE5">
        <w:rPr>
          <w:sz w:val="28"/>
          <w:szCs w:val="28"/>
        </w:rPr>
        <w:t> </w:t>
      </w:r>
      <w:r w:rsidRPr="00543CE5">
        <w:rPr>
          <w:sz w:val="28"/>
          <w:szCs w:val="28"/>
          <w:lang w:val="ru-RU"/>
        </w:rPr>
        <w:t>лет, преподающие учебные предметы, входящие в предметные области, определенные федеральными государственными образовательными стандартами начального общего</w:t>
      </w:r>
      <w:r w:rsidRPr="00543CE5">
        <w:rPr>
          <w:i/>
          <w:sz w:val="28"/>
          <w:szCs w:val="28"/>
          <w:lang w:val="ru-RU"/>
        </w:rPr>
        <w:t xml:space="preserve">, </w:t>
      </w:r>
      <w:r w:rsidRPr="00543CE5">
        <w:rPr>
          <w:sz w:val="28"/>
          <w:szCs w:val="28"/>
          <w:lang w:val="ru-RU"/>
        </w:rPr>
        <w:t xml:space="preserve">основного общего и среднего общего образования с образовательной нагрузкой не менее </w:t>
      </w:r>
      <w:r w:rsidR="00E045A4" w:rsidRPr="00543CE5">
        <w:rPr>
          <w:sz w:val="28"/>
          <w:szCs w:val="28"/>
          <w:lang w:val="ru-RU"/>
        </w:rPr>
        <w:t>18</w:t>
      </w:r>
      <w:r w:rsidRPr="00543CE5">
        <w:rPr>
          <w:sz w:val="28"/>
          <w:szCs w:val="28"/>
          <w:lang w:val="ru-RU"/>
        </w:rPr>
        <w:t xml:space="preserve"> часов в неделю.</w:t>
      </w:r>
      <w:proofErr w:type="gramEnd"/>
    </w:p>
    <w:p w:rsidR="00AA3A08" w:rsidRPr="00543CE5" w:rsidRDefault="00AA3A08" w:rsidP="005245E1">
      <w:pPr>
        <w:pStyle w:val="a5"/>
        <w:numPr>
          <w:ilvl w:val="1"/>
          <w:numId w:val="14"/>
        </w:numPr>
        <w:tabs>
          <w:tab w:val="left" w:pos="1276"/>
          <w:tab w:val="left" w:pos="212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Конкурс проводится для учителей предметных областей (далее – категория Конкурса): </w:t>
      </w:r>
      <w:r w:rsidR="00AE5DE8" w:rsidRPr="00543CE5">
        <w:rPr>
          <w:sz w:val="28"/>
          <w:szCs w:val="28"/>
          <w:lang w:val="ru-RU"/>
        </w:rPr>
        <w:t>«</w:t>
      </w:r>
      <w:r w:rsidR="009F3C96" w:rsidRPr="00543CE5">
        <w:rPr>
          <w:sz w:val="28"/>
          <w:szCs w:val="28"/>
          <w:lang w:val="ru-RU"/>
        </w:rPr>
        <w:t>Русский язык и литература</w:t>
      </w:r>
      <w:r w:rsidR="00AE5DE8" w:rsidRPr="00543CE5">
        <w:rPr>
          <w:sz w:val="28"/>
          <w:szCs w:val="28"/>
          <w:lang w:val="ru-RU"/>
        </w:rPr>
        <w:t>»</w:t>
      </w:r>
      <w:r w:rsidRPr="00543CE5">
        <w:rPr>
          <w:sz w:val="28"/>
          <w:szCs w:val="28"/>
          <w:lang w:val="ru-RU"/>
        </w:rPr>
        <w:t>,</w:t>
      </w:r>
      <w:r w:rsidR="00917DC5" w:rsidRPr="00543CE5">
        <w:rPr>
          <w:sz w:val="28"/>
          <w:szCs w:val="28"/>
          <w:lang w:val="ru-RU"/>
        </w:rPr>
        <w:t xml:space="preserve">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Родной язык и родная литература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Иностранные языки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Математика и информатика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Общественно-научные предметы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Естественнонаучные предметы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Основы духовно-нравственной культуры народов России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Искусство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="00AE5DE8" w:rsidRPr="00543CE5">
        <w:rPr>
          <w:sz w:val="28"/>
          <w:szCs w:val="28"/>
          <w:lang w:val="ru-RU"/>
        </w:rPr>
        <w:t>«</w:t>
      </w:r>
      <w:r w:rsidR="005245E1" w:rsidRPr="00543CE5">
        <w:rPr>
          <w:sz w:val="28"/>
          <w:szCs w:val="28"/>
          <w:lang w:val="ru-RU"/>
        </w:rPr>
        <w:t>Труд (</w:t>
      </w:r>
      <w:r w:rsidR="00AE5DE8" w:rsidRPr="00543CE5">
        <w:rPr>
          <w:sz w:val="28"/>
          <w:szCs w:val="28"/>
          <w:lang w:val="ru-RU"/>
        </w:rPr>
        <w:t>т</w:t>
      </w:r>
      <w:r w:rsidR="005245E1" w:rsidRPr="00543CE5">
        <w:rPr>
          <w:sz w:val="28"/>
          <w:szCs w:val="28"/>
          <w:lang w:val="ru-RU"/>
        </w:rPr>
        <w:t>ехнология)</w:t>
      </w:r>
      <w:r w:rsidR="00AE5DE8" w:rsidRPr="00543CE5">
        <w:rPr>
          <w:sz w:val="28"/>
          <w:szCs w:val="28"/>
          <w:lang w:val="ru-RU"/>
        </w:rPr>
        <w:t>»</w:t>
      </w:r>
      <w:r w:rsidR="005245E1" w:rsidRPr="00543CE5">
        <w:rPr>
          <w:sz w:val="28"/>
          <w:szCs w:val="28"/>
          <w:lang w:val="ru-RU"/>
        </w:rPr>
        <w:t xml:space="preserve">, </w:t>
      </w:r>
      <w:r w:rsidRPr="00543CE5">
        <w:rPr>
          <w:sz w:val="28"/>
          <w:szCs w:val="28"/>
          <w:lang w:val="ru-RU"/>
        </w:rPr>
        <w:lastRenderedPageBreak/>
        <w:t xml:space="preserve">«Физическая культура, экология и основы безопасности жизнедеятельности», </w:t>
      </w:r>
      <w:r w:rsidR="00B609DD" w:rsidRPr="00543CE5">
        <w:rPr>
          <w:sz w:val="28"/>
          <w:szCs w:val="28"/>
          <w:lang w:val="ru-RU"/>
        </w:rPr>
        <w:t>«</w:t>
      </w:r>
      <w:r w:rsidR="00AE5DE8" w:rsidRPr="00543CE5">
        <w:rPr>
          <w:sz w:val="28"/>
          <w:szCs w:val="28"/>
          <w:lang w:val="ru-RU"/>
        </w:rPr>
        <w:t>О</w:t>
      </w:r>
      <w:r w:rsidR="003162BC" w:rsidRPr="00543CE5">
        <w:rPr>
          <w:sz w:val="28"/>
          <w:szCs w:val="28"/>
          <w:lang w:val="ru-RU"/>
        </w:rPr>
        <w:t>снов</w:t>
      </w:r>
      <w:r w:rsidR="00AE5DE8" w:rsidRPr="00543CE5">
        <w:rPr>
          <w:sz w:val="28"/>
          <w:szCs w:val="28"/>
          <w:lang w:val="ru-RU"/>
        </w:rPr>
        <w:t>ы</w:t>
      </w:r>
      <w:r w:rsidR="003162BC" w:rsidRPr="00543CE5">
        <w:rPr>
          <w:sz w:val="28"/>
          <w:szCs w:val="28"/>
          <w:lang w:val="ru-RU"/>
        </w:rPr>
        <w:t xml:space="preserve"> безопасности жизнедеятельности и защиты </w:t>
      </w:r>
      <w:proofErr w:type="spellStart"/>
      <w:r w:rsidR="003162BC" w:rsidRPr="00543CE5">
        <w:rPr>
          <w:sz w:val="28"/>
          <w:szCs w:val="28"/>
          <w:lang w:val="ru-RU"/>
        </w:rPr>
        <w:t>Родины</w:t>
      </w:r>
      <w:r w:rsidR="00B609DD" w:rsidRPr="00543CE5">
        <w:rPr>
          <w:sz w:val="28"/>
          <w:szCs w:val="28"/>
          <w:lang w:val="ru-RU"/>
        </w:rPr>
        <w:t>»</w:t>
      </w:r>
      <w:proofErr w:type="gramStart"/>
      <w:r w:rsidR="00B609DD" w:rsidRPr="00543CE5">
        <w:rPr>
          <w:sz w:val="28"/>
          <w:szCs w:val="28"/>
          <w:lang w:val="ru-RU"/>
        </w:rPr>
        <w:t>,</w:t>
      </w:r>
      <w:r w:rsidRPr="00543CE5">
        <w:rPr>
          <w:sz w:val="28"/>
          <w:szCs w:val="28"/>
          <w:lang w:val="ru-RU"/>
        </w:rPr>
        <w:t>«</w:t>
      </w:r>
      <w:proofErr w:type="gramEnd"/>
      <w:r w:rsidRPr="00543CE5">
        <w:rPr>
          <w:sz w:val="28"/>
          <w:szCs w:val="28"/>
          <w:lang w:val="ru-RU"/>
        </w:rPr>
        <w:t>Основы</w:t>
      </w:r>
      <w:proofErr w:type="spellEnd"/>
      <w:r w:rsidRPr="00543CE5">
        <w:rPr>
          <w:sz w:val="28"/>
          <w:szCs w:val="28"/>
          <w:lang w:val="ru-RU"/>
        </w:rPr>
        <w:t xml:space="preserve"> религиозных культур и светской этики»</w:t>
      </w:r>
      <w:r w:rsidR="00B609DD" w:rsidRPr="00543CE5">
        <w:rPr>
          <w:sz w:val="28"/>
          <w:szCs w:val="28"/>
          <w:lang w:val="ru-RU"/>
        </w:rPr>
        <w:t>, «Начальные классы».</w:t>
      </w:r>
    </w:p>
    <w:p w:rsidR="00AA3A08" w:rsidRPr="00543CE5" w:rsidRDefault="00AA3A08" w:rsidP="00AA3A08">
      <w:pPr>
        <w:pStyle w:val="a5"/>
        <w:numPr>
          <w:ilvl w:val="1"/>
          <w:numId w:val="14"/>
        </w:numPr>
        <w:tabs>
          <w:tab w:val="left" w:pos="1276"/>
          <w:tab w:val="left" w:pos="212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К участию в конкурсе не допускаются победители </w:t>
      </w:r>
      <w:r w:rsidR="00DE7269" w:rsidRPr="00543CE5">
        <w:rPr>
          <w:sz w:val="28"/>
          <w:szCs w:val="28"/>
          <w:lang w:val="ru-RU"/>
        </w:rPr>
        <w:t xml:space="preserve">регионального </w:t>
      </w:r>
      <w:r w:rsidRPr="00543CE5">
        <w:rPr>
          <w:sz w:val="28"/>
          <w:szCs w:val="28"/>
          <w:lang w:val="ru-RU"/>
        </w:rPr>
        <w:t>Конкурса предыдущих лет.</w:t>
      </w:r>
    </w:p>
    <w:p w:rsidR="00AA3A08" w:rsidRPr="001610E7" w:rsidRDefault="00863F09" w:rsidP="001610E7">
      <w:pPr>
        <w:pStyle w:val="a5"/>
        <w:tabs>
          <w:tab w:val="left" w:pos="1276"/>
          <w:tab w:val="left" w:pos="2850"/>
        </w:tabs>
        <w:spacing w:line="360" w:lineRule="auto"/>
        <w:ind w:left="709" w:firstLine="0"/>
        <w:jc w:val="center"/>
        <w:rPr>
          <w:b/>
          <w:sz w:val="28"/>
          <w:szCs w:val="28"/>
          <w:lang w:val="ru-RU"/>
        </w:rPr>
      </w:pPr>
      <w:r w:rsidRPr="001610E7">
        <w:rPr>
          <w:b/>
          <w:sz w:val="28"/>
          <w:szCs w:val="28"/>
          <w:lang w:val="ru-RU"/>
        </w:rPr>
        <w:t>5.</w:t>
      </w:r>
      <w:r w:rsidR="00AA3A08" w:rsidRPr="001610E7">
        <w:rPr>
          <w:b/>
          <w:sz w:val="28"/>
          <w:szCs w:val="28"/>
          <w:lang w:val="ru-RU"/>
        </w:rPr>
        <w:t>Порядок</w:t>
      </w:r>
      <w:r w:rsidR="00DE7269" w:rsidRPr="001610E7">
        <w:rPr>
          <w:b/>
          <w:sz w:val="28"/>
          <w:szCs w:val="28"/>
          <w:lang w:val="ru-RU"/>
        </w:rPr>
        <w:t xml:space="preserve"> </w:t>
      </w:r>
      <w:r w:rsidR="00AA3A08" w:rsidRPr="001610E7">
        <w:rPr>
          <w:b/>
          <w:sz w:val="28"/>
          <w:szCs w:val="28"/>
          <w:lang w:val="ru-RU"/>
        </w:rPr>
        <w:t>организации и проведения</w:t>
      </w:r>
      <w:r w:rsidR="00DE7269" w:rsidRPr="001610E7">
        <w:rPr>
          <w:b/>
          <w:sz w:val="28"/>
          <w:szCs w:val="28"/>
          <w:lang w:val="ru-RU"/>
        </w:rPr>
        <w:t xml:space="preserve"> </w:t>
      </w:r>
      <w:r w:rsidR="00AA3A08" w:rsidRPr="001610E7">
        <w:rPr>
          <w:b/>
          <w:sz w:val="28"/>
          <w:szCs w:val="28"/>
          <w:lang w:val="ru-RU"/>
        </w:rPr>
        <w:t>Конкурса</w:t>
      </w:r>
    </w:p>
    <w:p w:rsidR="00AA3A08" w:rsidRPr="00543CE5" w:rsidRDefault="00863F09" w:rsidP="003F55C8">
      <w:pPr>
        <w:tabs>
          <w:tab w:val="left" w:pos="1276"/>
          <w:tab w:val="left" w:pos="2272"/>
          <w:tab w:val="left" w:pos="2273"/>
          <w:tab w:val="left" w:pos="2926"/>
          <w:tab w:val="left" w:pos="500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CE5">
        <w:rPr>
          <w:rFonts w:ascii="Times New Roman" w:hAnsi="Times New Roman" w:cs="Times New Roman"/>
          <w:sz w:val="28"/>
          <w:szCs w:val="28"/>
        </w:rPr>
        <w:t>5</w:t>
      </w:r>
      <w:r w:rsidR="00AA3A08" w:rsidRPr="00543CE5">
        <w:rPr>
          <w:rFonts w:ascii="Times New Roman" w:hAnsi="Times New Roman" w:cs="Times New Roman"/>
          <w:sz w:val="28"/>
          <w:szCs w:val="28"/>
        </w:rPr>
        <w:t xml:space="preserve">.1. Для участия в Конкурсе </w:t>
      </w:r>
      <w:proofErr w:type="gramStart"/>
      <w:r w:rsidR="00AA3A08" w:rsidRPr="00543CE5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AA3A08" w:rsidRPr="00543CE5">
        <w:rPr>
          <w:rFonts w:ascii="Times New Roman" w:hAnsi="Times New Roman" w:cs="Times New Roman"/>
          <w:sz w:val="28"/>
          <w:szCs w:val="28"/>
        </w:rPr>
        <w:t>:</w:t>
      </w:r>
    </w:p>
    <w:p w:rsidR="00AA3A08" w:rsidRPr="00543CE5" w:rsidRDefault="00AA3A08" w:rsidP="003F55C8">
      <w:pPr>
        <w:pStyle w:val="a5"/>
        <w:tabs>
          <w:tab w:val="left" w:pos="1276"/>
          <w:tab w:val="left" w:pos="2272"/>
          <w:tab w:val="left" w:pos="2273"/>
          <w:tab w:val="left" w:pos="2926"/>
          <w:tab w:val="left" w:pos="5001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заявление в соответствии с приложением 1 к настоящему Положению, заверенное руководителем образовательной организации;</w:t>
      </w:r>
    </w:p>
    <w:p w:rsidR="00AA3A08" w:rsidRPr="00543CE5" w:rsidRDefault="00AA3A08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анкета участника Конкурса (приложение 2 к настоящему Положению);</w:t>
      </w:r>
    </w:p>
    <w:p w:rsidR="00AA3A08" w:rsidRPr="00543CE5" w:rsidRDefault="00AA3A08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согласие на обработку персональных данных (приложение 3 к настоящему Положению).</w:t>
      </w:r>
    </w:p>
    <w:p w:rsidR="00AA3A08" w:rsidRPr="00543CE5" w:rsidRDefault="00AA3A08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согласие на обработку персональных данных, разрешённых для распространения (приложение 4 к настоящему Положению).</w:t>
      </w:r>
    </w:p>
    <w:p w:rsidR="004F1871" w:rsidRDefault="00863F09" w:rsidP="004F1871">
      <w:pPr>
        <w:tabs>
          <w:tab w:val="left" w:pos="1276"/>
          <w:tab w:val="left" w:pos="2130"/>
        </w:tabs>
        <w:spacing w:line="360" w:lineRule="auto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543CE5">
        <w:rPr>
          <w:rFonts w:ascii="Times New Roman" w:hAnsi="Times New Roman" w:cs="Times New Roman"/>
          <w:sz w:val="28"/>
          <w:szCs w:val="28"/>
        </w:rPr>
        <w:t>5.2.</w:t>
      </w:r>
      <w:r w:rsidR="00AA3A08" w:rsidRPr="00543CE5">
        <w:rPr>
          <w:rFonts w:ascii="Times New Roman" w:hAnsi="Times New Roman" w:cs="Times New Roman"/>
          <w:sz w:val="28"/>
          <w:szCs w:val="28"/>
        </w:rPr>
        <w:t xml:space="preserve">Для участия в Конкурсе предоставляются следующие конкурсные материалы: </w:t>
      </w:r>
    </w:p>
    <w:p w:rsidR="00AA3A08" w:rsidRPr="00543CE5" w:rsidRDefault="004F1871" w:rsidP="004F1871">
      <w:pPr>
        <w:tabs>
          <w:tab w:val="left" w:pos="1276"/>
          <w:tab w:val="left" w:pos="2130"/>
        </w:tabs>
        <w:spacing w:line="360" w:lineRule="auto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A08" w:rsidRPr="00543CE5">
        <w:rPr>
          <w:rFonts w:ascii="Times New Roman" w:hAnsi="Times New Roman" w:cs="Times New Roman"/>
          <w:sz w:val="28"/>
          <w:szCs w:val="28"/>
        </w:rPr>
        <w:t>педагогическое эссе, отражающее профессиональную позицию молодого педагога;</w:t>
      </w:r>
    </w:p>
    <w:p w:rsidR="00AA3A08" w:rsidRPr="00543CE5" w:rsidRDefault="004F1871" w:rsidP="006815BE">
      <w:pPr>
        <w:tabs>
          <w:tab w:val="left" w:pos="1276"/>
          <w:tab w:val="left" w:pos="21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A08" w:rsidRPr="00543CE5">
        <w:rPr>
          <w:rFonts w:ascii="Times New Roman" w:hAnsi="Times New Roman" w:cs="Times New Roman"/>
          <w:sz w:val="28"/>
          <w:szCs w:val="28"/>
        </w:rPr>
        <w:t>методическая разработка урока (согласно приложению 5 к настоящему Положению);</w:t>
      </w:r>
    </w:p>
    <w:p w:rsidR="00AA3A08" w:rsidRPr="00543CE5" w:rsidRDefault="004F1871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A3A08" w:rsidRPr="00543CE5">
        <w:rPr>
          <w:sz w:val="28"/>
          <w:szCs w:val="28"/>
          <w:lang w:val="ru-RU"/>
        </w:rPr>
        <w:t>методические и дидактические материалы к уроку.</w:t>
      </w:r>
    </w:p>
    <w:p w:rsidR="00AA3A08" w:rsidRPr="00543CE5" w:rsidRDefault="00863F09" w:rsidP="004F1871">
      <w:pPr>
        <w:pStyle w:val="a3"/>
        <w:tabs>
          <w:tab w:val="left" w:pos="1276"/>
        </w:tabs>
        <w:spacing w:line="360" w:lineRule="auto"/>
        <w:ind w:left="142" w:firstLine="694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5.3.</w:t>
      </w:r>
      <w:r w:rsidR="00AA3A08" w:rsidRPr="00543CE5">
        <w:rPr>
          <w:sz w:val="28"/>
          <w:szCs w:val="28"/>
          <w:lang w:val="ru-RU"/>
        </w:rPr>
        <w:t xml:space="preserve">Документы и конкурсные материалы оформляются в портфолио молодого учителя и предоставляются </w:t>
      </w:r>
      <w:r w:rsidRPr="00543CE5">
        <w:rPr>
          <w:b/>
          <w:sz w:val="28"/>
          <w:szCs w:val="28"/>
          <w:lang w:val="ru-RU"/>
        </w:rPr>
        <w:t xml:space="preserve">с </w:t>
      </w:r>
      <w:r w:rsidRPr="00543CE5">
        <w:rPr>
          <w:b/>
          <w:w w:val="105"/>
          <w:sz w:val="28"/>
          <w:szCs w:val="28"/>
          <w:lang w:val="ru-RU"/>
        </w:rPr>
        <w:t>25 по 27 апреля 2025</w:t>
      </w:r>
      <w:r w:rsidRPr="00543CE5">
        <w:rPr>
          <w:w w:val="105"/>
          <w:sz w:val="28"/>
          <w:szCs w:val="28"/>
          <w:lang w:val="ru-RU"/>
        </w:rPr>
        <w:t xml:space="preserve"> </w:t>
      </w:r>
      <w:r w:rsidR="004F1871">
        <w:rPr>
          <w:sz w:val="28"/>
          <w:szCs w:val="28"/>
          <w:lang w:val="ru-RU"/>
        </w:rPr>
        <w:t>Организатору Конкурса.</w:t>
      </w:r>
    </w:p>
    <w:p w:rsidR="00AA3A08" w:rsidRPr="00543CE5" w:rsidRDefault="00AA3A08" w:rsidP="006815BE">
      <w:pPr>
        <w:pStyle w:val="a5"/>
        <w:tabs>
          <w:tab w:val="left" w:pos="1276"/>
          <w:tab w:val="left" w:pos="2130"/>
          <w:tab w:val="left" w:pos="2159"/>
          <w:tab w:val="left" w:pos="3544"/>
          <w:tab w:val="left" w:pos="5915"/>
          <w:tab w:val="left" w:pos="7992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Содержание портфолио молодого учителя:</w:t>
      </w:r>
    </w:p>
    <w:p w:rsidR="00AA3A08" w:rsidRPr="00543CE5" w:rsidRDefault="00AA3A08" w:rsidP="006815BE">
      <w:pPr>
        <w:pStyle w:val="a5"/>
        <w:tabs>
          <w:tab w:val="left" w:pos="1276"/>
          <w:tab w:val="left" w:pos="2130"/>
          <w:tab w:val="left" w:pos="2159"/>
          <w:tab w:val="left" w:pos="3544"/>
          <w:tab w:val="left" w:pos="5915"/>
          <w:tab w:val="left" w:pos="7992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титульный лист, оформленный на бланке образовательной организации, с указанием Фамилии, Имени, Отчества конкурсанта и категории Конкурса (в</w:t>
      </w:r>
      <w:r w:rsidRPr="00543CE5">
        <w:rPr>
          <w:sz w:val="28"/>
          <w:szCs w:val="28"/>
        </w:rPr>
        <w:t> </w:t>
      </w:r>
      <w:r w:rsidR="00863F09" w:rsidRPr="00543CE5">
        <w:rPr>
          <w:sz w:val="28"/>
          <w:szCs w:val="28"/>
          <w:lang w:val="ru-RU"/>
        </w:rPr>
        <w:t>соответствии с п.4</w:t>
      </w:r>
      <w:r w:rsidRPr="00543CE5">
        <w:rPr>
          <w:sz w:val="28"/>
          <w:szCs w:val="28"/>
          <w:lang w:val="ru-RU"/>
        </w:rPr>
        <w:t>.2 настоящего Положения);</w:t>
      </w:r>
    </w:p>
    <w:p w:rsidR="00AA3A08" w:rsidRPr="00543CE5" w:rsidRDefault="00863F09" w:rsidP="006815BE">
      <w:pPr>
        <w:pStyle w:val="a5"/>
        <w:tabs>
          <w:tab w:val="left" w:pos="1276"/>
          <w:tab w:val="left" w:pos="2130"/>
          <w:tab w:val="left" w:pos="2159"/>
          <w:tab w:val="left" w:pos="3544"/>
          <w:tab w:val="left" w:pos="5915"/>
          <w:tab w:val="left" w:pos="7992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документы в соответствии с п. 5</w:t>
      </w:r>
      <w:r w:rsidR="00AA3A08" w:rsidRPr="00543CE5">
        <w:rPr>
          <w:sz w:val="28"/>
          <w:szCs w:val="28"/>
          <w:lang w:val="ru-RU"/>
        </w:rPr>
        <w:t>.1 настоящего Положения;</w:t>
      </w:r>
    </w:p>
    <w:p w:rsidR="00AA3A08" w:rsidRPr="00543CE5" w:rsidRDefault="00AA3A08" w:rsidP="006815BE">
      <w:pPr>
        <w:pStyle w:val="a5"/>
        <w:tabs>
          <w:tab w:val="left" w:pos="1276"/>
          <w:tab w:val="left" w:pos="2130"/>
          <w:tab w:val="left" w:pos="2159"/>
          <w:tab w:val="left" w:pos="3544"/>
          <w:tab w:val="left" w:pos="5915"/>
          <w:tab w:val="left" w:pos="7992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конкурсные</w:t>
      </w:r>
      <w:r w:rsidR="00863F09" w:rsidRPr="00543CE5">
        <w:rPr>
          <w:sz w:val="28"/>
          <w:szCs w:val="28"/>
          <w:lang w:val="ru-RU"/>
        </w:rPr>
        <w:t xml:space="preserve"> материалы в соответствии с п. 5</w:t>
      </w:r>
      <w:r w:rsidRPr="00543CE5">
        <w:rPr>
          <w:sz w:val="28"/>
          <w:szCs w:val="28"/>
          <w:lang w:val="ru-RU"/>
        </w:rPr>
        <w:t>.2 настоящего Положения.</w:t>
      </w:r>
    </w:p>
    <w:p w:rsidR="00AA3A08" w:rsidRDefault="00AA3A08" w:rsidP="00DE7269">
      <w:pPr>
        <w:pStyle w:val="a5"/>
        <w:tabs>
          <w:tab w:val="left" w:pos="1276"/>
          <w:tab w:val="left" w:pos="2159"/>
          <w:tab w:val="left" w:pos="3544"/>
          <w:tab w:val="left" w:pos="5915"/>
          <w:tab w:val="left" w:pos="7992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lastRenderedPageBreak/>
        <w:t>Все конкурсные материалы должны быть предоставлены Организатору К</w:t>
      </w:r>
      <w:r w:rsidR="00DE7269" w:rsidRPr="00543CE5">
        <w:rPr>
          <w:sz w:val="28"/>
          <w:szCs w:val="28"/>
          <w:lang w:val="ru-RU"/>
        </w:rPr>
        <w:t>онкурса в печатном</w:t>
      </w:r>
      <w:r w:rsidRPr="00543CE5">
        <w:rPr>
          <w:sz w:val="28"/>
          <w:szCs w:val="28"/>
          <w:lang w:val="ru-RU"/>
        </w:rPr>
        <w:t xml:space="preserve"> виде. В печатном виде портфолио молодого учителя предоставляется Орг</w:t>
      </w:r>
      <w:r w:rsidR="00DE7269" w:rsidRPr="00543CE5">
        <w:rPr>
          <w:sz w:val="28"/>
          <w:szCs w:val="28"/>
          <w:lang w:val="ru-RU"/>
        </w:rPr>
        <w:t xml:space="preserve">анизатору Конкурса по адресу: Самарская область, </w:t>
      </w:r>
      <w:proofErr w:type="spellStart"/>
      <w:r w:rsidR="00DE7269" w:rsidRPr="00543CE5">
        <w:rPr>
          <w:sz w:val="28"/>
          <w:szCs w:val="28"/>
          <w:lang w:val="ru-RU"/>
        </w:rPr>
        <w:t>Большечерниговский</w:t>
      </w:r>
      <w:proofErr w:type="spellEnd"/>
      <w:r w:rsidR="00DE7269" w:rsidRPr="00543CE5">
        <w:rPr>
          <w:sz w:val="28"/>
          <w:szCs w:val="28"/>
          <w:lang w:val="ru-RU"/>
        </w:rPr>
        <w:t xml:space="preserve"> район, </w:t>
      </w:r>
      <w:proofErr w:type="spellStart"/>
      <w:r w:rsidR="00DE7269" w:rsidRPr="00543CE5">
        <w:rPr>
          <w:sz w:val="28"/>
          <w:szCs w:val="28"/>
          <w:lang w:val="ru-RU"/>
        </w:rPr>
        <w:t>с</w:t>
      </w:r>
      <w:proofErr w:type="gramStart"/>
      <w:r w:rsidR="00DE7269" w:rsidRPr="00543CE5">
        <w:rPr>
          <w:sz w:val="28"/>
          <w:szCs w:val="28"/>
          <w:lang w:val="ru-RU"/>
        </w:rPr>
        <w:t>.Б</w:t>
      </w:r>
      <w:proofErr w:type="gramEnd"/>
      <w:r w:rsidR="00DE7269" w:rsidRPr="00543CE5">
        <w:rPr>
          <w:sz w:val="28"/>
          <w:szCs w:val="28"/>
          <w:lang w:val="ru-RU"/>
        </w:rPr>
        <w:t>ольшая</w:t>
      </w:r>
      <w:proofErr w:type="spellEnd"/>
      <w:r w:rsidR="00DE7269" w:rsidRPr="00543CE5">
        <w:rPr>
          <w:sz w:val="28"/>
          <w:szCs w:val="28"/>
          <w:lang w:val="ru-RU"/>
        </w:rPr>
        <w:t xml:space="preserve"> Черниговка, </w:t>
      </w:r>
      <w:proofErr w:type="spellStart"/>
      <w:r w:rsidR="00DE7269" w:rsidRPr="00543CE5">
        <w:rPr>
          <w:sz w:val="28"/>
          <w:szCs w:val="28"/>
          <w:lang w:val="ru-RU"/>
        </w:rPr>
        <w:t>ул.Озерная</w:t>
      </w:r>
      <w:proofErr w:type="spellEnd"/>
      <w:r w:rsidR="00DE7269" w:rsidRPr="00543CE5">
        <w:rPr>
          <w:sz w:val="28"/>
          <w:szCs w:val="28"/>
          <w:lang w:val="ru-RU"/>
        </w:rPr>
        <w:t>, д.33 (Фалько Е.М.)</w:t>
      </w:r>
      <w:r w:rsidRPr="00543CE5">
        <w:rPr>
          <w:sz w:val="28"/>
          <w:szCs w:val="28"/>
          <w:lang w:val="ru-RU"/>
        </w:rPr>
        <w:t>. Материалы, присланные н</w:t>
      </w:r>
      <w:r w:rsidR="00DE7269" w:rsidRPr="00543CE5">
        <w:rPr>
          <w:sz w:val="28"/>
          <w:szCs w:val="28"/>
          <w:lang w:val="ru-RU"/>
        </w:rPr>
        <w:t>а Конкурс, не рецензируются,</w:t>
      </w:r>
      <w:r w:rsidRPr="00543CE5">
        <w:rPr>
          <w:sz w:val="28"/>
          <w:szCs w:val="28"/>
          <w:lang w:val="ru-RU"/>
        </w:rPr>
        <w:t xml:space="preserve"> возвращаются.</w:t>
      </w:r>
    </w:p>
    <w:p w:rsidR="001610E7" w:rsidRPr="001610E7" w:rsidRDefault="001610E7" w:rsidP="001610E7">
      <w:pPr>
        <w:pStyle w:val="a5"/>
        <w:tabs>
          <w:tab w:val="left" w:pos="1276"/>
          <w:tab w:val="left" w:pos="2159"/>
          <w:tab w:val="left" w:pos="3544"/>
          <w:tab w:val="left" w:pos="5915"/>
          <w:tab w:val="left" w:pos="7992"/>
        </w:tabs>
        <w:spacing w:line="360" w:lineRule="auto"/>
        <w:ind w:left="0" w:firstLine="709"/>
        <w:jc w:val="center"/>
        <w:rPr>
          <w:b/>
          <w:sz w:val="28"/>
          <w:szCs w:val="28"/>
          <w:lang w:val="ru-RU"/>
        </w:rPr>
      </w:pPr>
      <w:r w:rsidRPr="001610E7">
        <w:rPr>
          <w:b/>
          <w:sz w:val="28"/>
          <w:szCs w:val="28"/>
          <w:lang w:val="ru-RU"/>
        </w:rPr>
        <w:t>6. Итоги конкурса. Экспертная оценка</w:t>
      </w:r>
    </w:p>
    <w:p w:rsidR="00AA3A08" w:rsidRPr="00543CE5" w:rsidRDefault="00863F09" w:rsidP="004F1871">
      <w:pPr>
        <w:pStyle w:val="a5"/>
        <w:tabs>
          <w:tab w:val="left" w:pos="1276"/>
          <w:tab w:val="left" w:pos="227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6.1</w:t>
      </w:r>
      <w:r w:rsidR="00AA3A08" w:rsidRPr="00543CE5">
        <w:rPr>
          <w:sz w:val="28"/>
          <w:szCs w:val="28"/>
          <w:lang w:val="ru-RU"/>
        </w:rPr>
        <w:t>Конфликтная комиссия не создается. Апелляции по итогам Конкурса не рассматриваются.</w:t>
      </w:r>
    </w:p>
    <w:p w:rsidR="00AA3A08" w:rsidRPr="00543CE5" w:rsidRDefault="00DE7269" w:rsidP="006815BE">
      <w:pPr>
        <w:pStyle w:val="a5"/>
        <w:numPr>
          <w:ilvl w:val="1"/>
          <w:numId w:val="17"/>
        </w:numPr>
        <w:tabs>
          <w:tab w:val="left" w:pos="1276"/>
          <w:tab w:val="left" w:pos="228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Конкурс состоит из одного этапа: заочного</w:t>
      </w:r>
      <w:r w:rsidR="00AA3A08" w:rsidRPr="00543CE5">
        <w:rPr>
          <w:sz w:val="28"/>
          <w:szCs w:val="28"/>
          <w:lang w:val="ru-RU"/>
        </w:rPr>
        <w:t>.</w:t>
      </w:r>
    </w:p>
    <w:p w:rsidR="00AA3A08" w:rsidRPr="00543CE5" w:rsidRDefault="00AA3A08" w:rsidP="006815BE">
      <w:pPr>
        <w:pStyle w:val="a5"/>
        <w:numPr>
          <w:ilvl w:val="1"/>
          <w:numId w:val="17"/>
        </w:numPr>
        <w:tabs>
          <w:tab w:val="left" w:pos="1276"/>
          <w:tab w:val="left" w:pos="227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Во время проведения заочного этапа членами жюри проводится экспертная оценка конкурсных материалов.</w:t>
      </w:r>
    </w:p>
    <w:p w:rsidR="00AA3A08" w:rsidRPr="00543CE5" w:rsidRDefault="00AA3A08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Критерии экспертной оценки педагогического эссе:</w:t>
      </w:r>
    </w:p>
    <w:p w:rsidR="00AA3A08" w:rsidRPr="00543CE5" w:rsidRDefault="00DE7269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формулирование ключевой проблемы;</w:t>
      </w:r>
    </w:p>
    <w:p w:rsidR="00AA3A08" w:rsidRPr="00543CE5" w:rsidRDefault="00DE7269" w:rsidP="006815BE">
      <w:pPr>
        <w:pStyle w:val="a3"/>
        <w:tabs>
          <w:tab w:val="left" w:pos="1276"/>
          <w:tab w:val="left" w:pos="3087"/>
          <w:tab w:val="left" w:pos="4476"/>
          <w:tab w:val="left" w:pos="6563"/>
          <w:tab w:val="left" w:pos="8395"/>
          <w:tab w:val="left" w:pos="8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представление авторской позиции по решению проблемы;</w:t>
      </w:r>
    </w:p>
    <w:p w:rsidR="00AA3A08" w:rsidRPr="00543CE5" w:rsidRDefault="00DE7269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 xml:space="preserve">подкрепление позиции автора аргументами; </w:t>
      </w:r>
    </w:p>
    <w:p w:rsidR="00AA3A08" w:rsidRPr="00543CE5" w:rsidRDefault="00DE7269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структурированность и логичность;</w:t>
      </w:r>
    </w:p>
    <w:p w:rsidR="00AA3A08" w:rsidRPr="00543CE5" w:rsidRDefault="00DE7269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профессиональная эрудиция и языковая культура автора.</w:t>
      </w:r>
    </w:p>
    <w:p w:rsidR="00AA3A08" w:rsidRPr="00543CE5" w:rsidRDefault="00AA3A08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Критерии экспертной оценки методической разработки урока:</w:t>
      </w:r>
    </w:p>
    <w:p w:rsidR="00AA3A08" w:rsidRPr="00543CE5" w:rsidRDefault="00DE7269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отражение авторской позиции в содержании профессиональной деятельности;</w:t>
      </w:r>
    </w:p>
    <w:p w:rsidR="00AA3A08" w:rsidRPr="00543CE5" w:rsidRDefault="00DE7269" w:rsidP="006815BE">
      <w:pPr>
        <w:pStyle w:val="a3"/>
        <w:tabs>
          <w:tab w:val="left" w:pos="1276"/>
          <w:tab w:val="left" w:pos="4362"/>
          <w:tab w:val="left" w:pos="4866"/>
          <w:tab w:val="left" w:pos="724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целенаправленность и технологичность образовательной деятельности на уроке;</w:t>
      </w:r>
    </w:p>
    <w:p w:rsidR="00AA3A08" w:rsidRPr="00543CE5" w:rsidRDefault="00DE7269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методическая грамотность конструирования и описания образовательной деятельности на уроке;</w:t>
      </w:r>
    </w:p>
    <w:p w:rsidR="00AA3A08" w:rsidRPr="00543CE5" w:rsidRDefault="00DE7269" w:rsidP="006815BE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 xml:space="preserve">предметная компетентность образовательной деятельности на уроке; </w:t>
      </w:r>
    </w:p>
    <w:p w:rsidR="00AA3A08" w:rsidRPr="00543CE5" w:rsidRDefault="00DE7269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творческий характер образовательной деятельности;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Критерии экспертной оценки методических и дидактических материалов к уроку:</w:t>
      </w:r>
    </w:p>
    <w:p w:rsidR="00AA3A08" w:rsidRPr="00543CE5" w:rsidRDefault="00DE7269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 xml:space="preserve">целесообразность дидактических средств обучения; </w:t>
      </w:r>
    </w:p>
    <w:p w:rsidR="00AA3A08" w:rsidRPr="00543CE5" w:rsidRDefault="00DE7269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-</w:t>
      </w:r>
      <w:r w:rsidR="00AA3A08" w:rsidRPr="00543CE5">
        <w:rPr>
          <w:sz w:val="28"/>
          <w:szCs w:val="28"/>
          <w:lang w:val="ru-RU"/>
        </w:rPr>
        <w:t>педагогическая ценность дидактических материалов.</w:t>
      </w:r>
    </w:p>
    <w:p w:rsidR="00AA3A08" w:rsidRPr="00543CE5" w:rsidRDefault="00AA3A08" w:rsidP="00AA3A08">
      <w:pPr>
        <w:pStyle w:val="a5"/>
        <w:numPr>
          <w:ilvl w:val="1"/>
          <w:numId w:val="17"/>
        </w:numPr>
        <w:tabs>
          <w:tab w:val="left" w:pos="1276"/>
          <w:tab w:val="left" w:pos="226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Материалы одного участника рассматриваются двумя членами жюри.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lastRenderedPageBreak/>
        <w:t>Итоговая оценка каждого участника складывается из суммы баллов всех членов жюри по экспертизе каждого из конкурсных материалов. По итогам экспертной оценки выстраивается рейтинг в каждой категории Конкурса. При наличии одинаковых баллов у нескольких участников Конкурса их портфолио оценивается председателем жю</w:t>
      </w:r>
      <w:r w:rsidR="00DE7269" w:rsidRPr="00543CE5">
        <w:rPr>
          <w:sz w:val="28"/>
          <w:szCs w:val="28"/>
          <w:lang w:val="ru-RU"/>
        </w:rPr>
        <w:t>ри. Количество участников регионального Конкурса</w:t>
      </w:r>
      <w:r w:rsidRPr="00543CE5">
        <w:rPr>
          <w:sz w:val="28"/>
          <w:szCs w:val="28"/>
          <w:lang w:val="ru-RU"/>
        </w:rPr>
        <w:t>, а также их распределение по площадкам</w:t>
      </w:r>
      <w:r w:rsidR="00863F09" w:rsidRPr="00543CE5">
        <w:rPr>
          <w:sz w:val="28"/>
          <w:szCs w:val="28"/>
          <w:lang w:val="ru-RU"/>
        </w:rPr>
        <w:t>-номинациям, указанным в п. 6.8</w:t>
      </w:r>
      <w:r w:rsidRPr="00543CE5">
        <w:rPr>
          <w:sz w:val="28"/>
          <w:szCs w:val="28"/>
          <w:lang w:val="ru-RU"/>
        </w:rPr>
        <w:t xml:space="preserve"> настоящего Положения, определяется и утв</w:t>
      </w:r>
      <w:r w:rsidR="00DE7269" w:rsidRPr="00543CE5">
        <w:rPr>
          <w:sz w:val="28"/>
          <w:szCs w:val="28"/>
          <w:lang w:val="ru-RU"/>
        </w:rPr>
        <w:t>ерждается протоколом жюри</w:t>
      </w:r>
      <w:r w:rsidRPr="00543CE5">
        <w:rPr>
          <w:sz w:val="28"/>
          <w:szCs w:val="28"/>
          <w:lang w:val="ru-RU"/>
        </w:rPr>
        <w:t>.</w:t>
      </w:r>
    </w:p>
    <w:p w:rsidR="00AA3A08" w:rsidRPr="00543CE5" w:rsidRDefault="00AA3A08" w:rsidP="00AA3A08">
      <w:pPr>
        <w:pStyle w:val="a5"/>
        <w:numPr>
          <w:ilvl w:val="1"/>
          <w:numId w:val="17"/>
        </w:numPr>
        <w:tabs>
          <w:tab w:val="left" w:pos="1276"/>
          <w:tab w:val="left" w:pos="2243"/>
        </w:tabs>
        <w:spacing w:line="360" w:lineRule="auto"/>
        <w:ind w:left="0" w:firstLine="709"/>
        <w:jc w:val="both"/>
        <w:rPr>
          <w:rFonts w:eastAsiaTheme="minorHAnsi"/>
          <w:color w:val="0000FF"/>
          <w:sz w:val="28"/>
          <w:szCs w:val="28"/>
          <w:u w:val="single"/>
          <w:shd w:val="clear" w:color="auto" w:fill="FFFFFF"/>
          <w:lang w:val="ru-RU"/>
        </w:rPr>
      </w:pPr>
      <w:r w:rsidRPr="00543CE5">
        <w:rPr>
          <w:sz w:val="28"/>
          <w:szCs w:val="28"/>
          <w:lang w:val="ru-RU"/>
        </w:rPr>
        <w:t xml:space="preserve">Информация об участниках </w:t>
      </w:r>
      <w:r w:rsidR="00DE7269" w:rsidRPr="00543CE5">
        <w:rPr>
          <w:sz w:val="28"/>
          <w:szCs w:val="28"/>
          <w:lang w:val="ru-RU"/>
        </w:rPr>
        <w:t>регионального Конкурса</w:t>
      </w:r>
      <w:r w:rsidRPr="00543CE5">
        <w:rPr>
          <w:sz w:val="28"/>
          <w:szCs w:val="28"/>
          <w:lang w:val="ru-RU"/>
        </w:rPr>
        <w:t xml:space="preserve"> доводится до сведения общественности посредством размещения оргкомитетом Конкурса рейтинга заочного этапа</w:t>
      </w:r>
      <w:r w:rsidR="00DE7269" w:rsidRPr="00543CE5">
        <w:rPr>
          <w:sz w:val="28"/>
          <w:szCs w:val="28"/>
          <w:lang w:val="ru-RU"/>
        </w:rPr>
        <w:t xml:space="preserve"> окружного Конкурса</w:t>
      </w:r>
      <w:r w:rsidRPr="00543CE5">
        <w:rPr>
          <w:sz w:val="28"/>
          <w:szCs w:val="28"/>
          <w:lang w:val="ru-RU"/>
        </w:rPr>
        <w:t xml:space="preserve"> на официальном сайте</w:t>
      </w:r>
      <w:r w:rsidR="00DE7269" w:rsidRPr="00543CE5">
        <w:rPr>
          <w:w w:val="105"/>
          <w:sz w:val="28"/>
          <w:szCs w:val="28"/>
          <w:lang w:val="ru-RU"/>
        </w:rPr>
        <w:t xml:space="preserve"> ГБУ ДПО СО   «</w:t>
      </w:r>
      <w:proofErr w:type="spellStart"/>
      <w:r w:rsidR="00DE7269" w:rsidRPr="00543CE5">
        <w:rPr>
          <w:w w:val="105"/>
          <w:sz w:val="28"/>
          <w:szCs w:val="28"/>
          <w:lang w:val="ru-RU"/>
        </w:rPr>
        <w:t>Большеглушицкий</w:t>
      </w:r>
      <w:proofErr w:type="spellEnd"/>
      <w:r w:rsidR="00DE7269" w:rsidRPr="00543CE5">
        <w:rPr>
          <w:w w:val="105"/>
          <w:sz w:val="28"/>
          <w:szCs w:val="28"/>
          <w:lang w:val="ru-RU"/>
        </w:rPr>
        <w:t xml:space="preserve"> ресурсный центр».</w:t>
      </w:r>
      <w:r w:rsidRPr="00543CE5">
        <w:rPr>
          <w:sz w:val="28"/>
          <w:szCs w:val="28"/>
          <w:lang w:val="ru-RU"/>
        </w:rPr>
        <w:t xml:space="preserve"> </w:t>
      </w:r>
    </w:p>
    <w:p w:rsidR="00AA3A08" w:rsidRPr="00543CE5" w:rsidRDefault="00AA3A08" w:rsidP="00AA3A08">
      <w:pPr>
        <w:pStyle w:val="a5"/>
        <w:numPr>
          <w:ilvl w:val="1"/>
          <w:numId w:val="17"/>
        </w:numPr>
        <w:tabs>
          <w:tab w:val="left" w:pos="1276"/>
          <w:tab w:val="left" w:pos="2257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Целью </w:t>
      </w:r>
      <w:r w:rsidR="00863F09" w:rsidRPr="00543CE5">
        <w:rPr>
          <w:sz w:val="28"/>
          <w:szCs w:val="28"/>
          <w:lang w:val="ru-RU"/>
        </w:rPr>
        <w:t xml:space="preserve">заочного, </w:t>
      </w:r>
      <w:r w:rsidRPr="00543CE5">
        <w:rPr>
          <w:sz w:val="28"/>
          <w:szCs w:val="28"/>
          <w:lang w:val="ru-RU"/>
        </w:rPr>
        <w:t>очного</w:t>
      </w:r>
      <w:r w:rsidR="00863F09" w:rsidRPr="00543CE5">
        <w:rPr>
          <w:sz w:val="28"/>
          <w:szCs w:val="28"/>
          <w:lang w:val="ru-RU"/>
        </w:rPr>
        <w:t xml:space="preserve"> (региональных</w:t>
      </w:r>
      <w:r w:rsidR="00DE7269" w:rsidRPr="00543CE5">
        <w:rPr>
          <w:sz w:val="28"/>
          <w:szCs w:val="28"/>
          <w:lang w:val="ru-RU"/>
        </w:rPr>
        <w:t>)</w:t>
      </w:r>
      <w:r w:rsidR="00863F09" w:rsidRPr="00543CE5">
        <w:rPr>
          <w:sz w:val="28"/>
          <w:szCs w:val="28"/>
          <w:lang w:val="ru-RU"/>
        </w:rPr>
        <w:t xml:space="preserve"> этапов</w:t>
      </w:r>
      <w:r w:rsidRPr="00543CE5">
        <w:rPr>
          <w:sz w:val="28"/>
          <w:szCs w:val="28"/>
          <w:lang w:val="ru-RU"/>
        </w:rPr>
        <w:t xml:space="preserve"> является определение лучшего педагогического опыта молодых педагогов в реализации приоритетных задач современного образования.</w:t>
      </w:r>
    </w:p>
    <w:p w:rsidR="00AA3A08" w:rsidRPr="00543CE5" w:rsidRDefault="00AA3A08" w:rsidP="00AA3A08">
      <w:pPr>
        <w:pStyle w:val="a5"/>
        <w:numPr>
          <w:ilvl w:val="1"/>
          <w:numId w:val="17"/>
        </w:numPr>
        <w:tabs>
          <w:tab w:val="left" w:pos="1276"/>
          <w:tab w:val="left" w:pos="2267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Очный </w:t>
      </w:r>
      <w:r w:rsidR="00DE7269" w:rsidRPr="00543CE5">
        <w:rPr>
          <w:sz w:val="28"/>
          <w:szCs w:val="28"/>
          <w:lang w:val="ru-RU"/>
        </w:rPr>
        <w:t xml:space="preserve">(региональный) </w:t>
      </w:r>
      <w:r w:rsidRPr="00543CE5">
        <w:rPr>
          <w:sz w:val="28"/>
          <w:szCs w:val="28"/>
          <w:lang w:val="ru-RU"/>
        </w:rPr>
        <w:t>этап включает в себя два конкурсных мероприятия:</w:t>
      </w:r>
    </w:p>
    <w:p w:rsidR="00AA3A08" w:rsidRPr="00543CE5" w:rsidRDefault="00AA3A08" w:rsidP="00AA3A08">
      <w:pPr>
        <w:pStyle w:val="a3"/>
        <w:numPr>
          <w:ilvl w:val="0"/>
          <w:numId w:val="13"/>
        </w:numPr>
        <w:tabs>
          <w:tab w:val="left" w:pos="1276"/>
          <w:tab w:val="left" w:pos="2494"/>
          <w:tab w:val="left" w:pos="7575"/>
        </w:tabs>
        <w:spacing w:line="360" w:lineRule="auto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презентация своего опыта «Я – молодой учитель»;</w:t>
      </w:r>
    </w:p>
    <w:p w:rsidR="00AA3A08" w:rsidRPr="00543CE5" w:rsidRDefault="00AA3A08" w:rsidP="00AA3A08">
      <w:pPr>
        <w:pStyle w:val="a3"/>
        <w:numPr>
          <w:ilvl w:val="0"/>
          <w:numId w:val="13"/>
        </w:numPr>
        <w:tabs>
          <w:tab w:val="left" w:pos="1276"/>
          <w:tab w:val="left" w:pos="2494"/>
          <w:tab w:val="left" w:pos="7575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43CE5">
        <w:rPr>
          <w:sz w:val="28"/>
          <w:szCs w:val="28"/>
        </w:rPr>
        <w:t>областная</w:t>
      </w:r>
      <w:proofErr w:type="spellEnd"/>
      <w:proofErr w:type="gramEnd"/>
      <w:r w:rsidR="004F1871">
        <w:rPr>
          <w:sz w:val="28"/>
          <w:szCs w:val="28"/>
          <w:lang w:val="ru-RU"/>
        </w:rPr>
        <w:t xml:space="preserve"> </w:t>
      </w:r>
      <w:proofErr w:type="spellStart"/>
      <w:r w:rsidRPr="00543CE5">
        <w:rPr>
          <w:sz w:val="28"/>
          <w:szCs w:val="28"/>
        </w:rPr>
        <w:t>выставка</w:t>
      </w:r>
      <w:proofErr w:type="spellEnd"/>
      <w:r w:rsidRPr="00543CE5">
        <w:rPr>
          <w:sz w:val="28"/>
          <w:szCs w:val="28"/>
        </w:rPr>
        <w:t xml:space="preserve"> «</w:t>
      </w:r>
      <w:proofErr w:type="spellStart"/>
      <w:r w:rsidRPr="00543CE5">
        <w:rPr>
          <w:sz w:val="28"/>
          <w:szCs w:val="28"/>
        </w:rPr>
        <w:t>Молодые</w:t>
      </w:r>
      <w:proofErr w:type="spellEnd"/>
      <w:r w:rsidRPr="00543CE5">
        <w:rPr>
          <w:sz w:val="28"/>
          <w:szCs w:val="28"/>
        </w:rPr>
        <w:t xml:space="preserve"> – </w:t>
      </w:r>
      <w:proofErr w:type="spellStart"/>
      <w:r w:rsidRPr="00543CE5">
        <w:rPr>
          <w:sz w:val="28"/>
          <w:szCs w:val="28"/>
        </w:rPr>
        <w:t>молодым</w:t>
      </w:r>
      <w:proofErr w:type="spellEnd"/>
      <w:r w:rsidRPr="00543CE5">
        <w:rPr>
          <w:sz w:val="28"/>
          <w:szCs w:val="28"/>
        </w:rPr>
        <w:t>».</w:t>
      </w:r>
    </w:p>
    <w:p w:rsidR="00AA3A08" w:rsidRPr="00543CE5" w:rsidRDefault="00AA3A08" w:rsidP="00AA3A08">
      <w:pPr>
        <w:pStyle w:val="a5"/>
        <w:numPr>
          <w:ilvl w:val="1"/>
          <w:numId w:val="17"/>
        </w:numPr>
        <w:tabs>
          <w:tab w:val="left" w:pos="1276"/>
          <w:tab w:val="left" w:pos="2264"/>
          <w:tab w:val="left" w:pos="4140"/>
          <w:tab w:val="left" w:pos="6079"/>
          <w:tab w:val="left" w:pos="7292"/>
          <w:tab w:val="left" w:pos="8331"/>
          <w:tab w:val="left" w:pos="1005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Конкурсные мероприятия очного</w:t>
      </w:r>
      <w:r w:rsidR="00DE7269" w:rsidRPr="00543CE5">
        <w:rPr>
          <w:sz w:val="28"/>
          <w:szCs w:val="28"/>
          <w:lang w:val="ru-RU"/>
        </w:rPr>
        <w:t xml:space="preserve"> (регионального)</w:t>
      </w:r>
      <w:r w:rsidRPr="00543CE5">
        <w:rPr>
          <w:sz w:val="28"/>
          <w:szCs w:val="28"/>
          <w:lang w:val="ru-RU"/>
        </w:rPr>
        <w:t xml:space="preserve"> этапа проводятся на 6 площадках-номинациях: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«Лучший опыт стимулирования учебной мотивации на уроках»;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«Лучший опыт применения методики преподавания учебного предмета»;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«Лучший опыт применения формирующего оценивания на уроке»;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Hlk177408829"/>
      <w:r w:rsidRPr="00543CE5">
        <w:rPr>
          <w:sz w:val="28"/>
          <w:szCs w:val="28"/>
          <w:lang w:val="ru-RU"/>
        </w:rPr>
        <w:t xml:space="preserve">«Лучший опыт применения на уроке образовательной технологии </w:t>
      </w:r>
      <w:proofErr w:type="spellStart"/>
      <w:r w:rsidRPr="00543CE5">
        <w:rPr>
          <w:sz w:val="28"/>
          <w:szCs w:val="28"/>
          <w:lang w:val="ru-RU"/>
        </w:rPr>
        <w:t>деятельностного</w:t>
      </w:r>
      <w:proofErr w:type="spellEnd"/>
      <w:r w:rsidRPr="00543CE5">
        <w:rPr>
          <w:sz w:val="28"/>
          <w:szCs w:val="28"/>
          <w:lang w:val="ru-RU"/>
        </w:rPr>
        <w:t xml:space="preserve"> типа»;</w:t>
      </w:r>
    </w:p>
    <w:bookmarkEnd w:id="0"/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«Лучший опыт формирования и развития функциональной грамотности </w:t>
      </w:r>
      <w:proofErr w:type="gramStart"/>
      <w:r w:rsidRPr="00543CE5">
        <w:rPr>
          <w:sz w:val="28"/>
          <w:szCs w:val="28"/>
          <w:lang w:val="ru-RU"/>
        </w:rPr>
        <w:t>обучающихся</w:t>
      </w:r>
      <w:proofErr w:type="gramEnd"/>
      <w:r w:rsidRPr="00543CE5">
        <w:rPr>
          <w:sz w:val="28"/>
          <w:szCs w:val="28"/>
          <w:lang w:val="ru-RU"/>
        </w:rPr>
        <w:t>»;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«Лучший опыт организации дифференцированной помощи </w:t>
      </w:r>
      <w:proofErr w:type="gramStart"/>
      <w:r w:rsidRPr="00543CE5">
        <w:rPr>
          <w:sz w:val="28"/>
          <w:szCs w:val="28"/>
          <w:lang w:val="ru-RU"/>
        </w:rPr>
        <w:t>обучающимся</w:t>
      </w:r>
      <w:proofErr w:type="gramEnd"/>
      <w:r w:rsidRPr="00543CE5">
        <w:rPr>
          <w:sz w:val="28"/>
          <w:szCs w:val="28"/>
          <w:lang w:val="ru-RU"/>
        </w:rPr>
        <w:t xml:space="preserve"> на уроке».</w:t>
      </w:r>
    </w:p>
    <w:p w:rsidR="00AA3A08" w:rsidRPr="00543CE5" w:rsidRDefault="00A331D3" w:rsidP="00AA3A08">
      <w:pPr>
        <w:pStyle w:val="a3"/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 Победители </w:t>
      </w:r>
      <w:r w:rsidR="00AA3A08" w:rsidRPr="00543CE5">
        <w:rPr>
          <w:sz w:val="28"/>
          <w:szCs w:val="28"/>
          <w:lang w:val="ru-RU"/>
        </w:rPr>
        <w:t xml:space="preserve"> в каждой номинации определяются путём суммирования </w:t>
      </w:r>
      <w:r w:rsidR="00AA3A08" w:rsidRPr="00543CE5">
        <w:rPr>
          <w:sz w:val="28"/>
          <w:szCs w:val="28"/>
          <w:lang w:val="ru-RU"/>
        </w:rPr>
        <w:lastRenderedPageBreak/>
        <w:t xml:space="preserve">набранных баллов, зафиксированных членами жюри </w:t>
      </w:r>
      <w:r w:rsidRPr="00543CE5">
        <w:rPr>
          <w:sz w:val="28"/>
          <w:szCs w:val="28"/>
          <w:lang w:val="ru-RU"/>
        </w:rPr>
        <w:t xml:space="preserve"> в листах оценки материалов  окружного </w:t>
      </w:r>
      <w:r w:rsidR="00AA3A08" w:rsidRPr="00543CE5">
        <w:rPr>
          <w:sz w:val="28"/>
          <w:szCs w:val="28"/>
          <w:lang w:val="ru-RU"/>
        </w:rPr>
        <w:t xml:space="preserve"> Конкурса.</w:t>
      </w:r>
    </w:p>
    <w:p w:rsidR="00AA3A08" w:rsidRPr="00543CE5" w:rsidRDefault="00AA3A08" w:rsidP="00AA3A08">
      <w:pPr>
        <w:pStyle w:val="a3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В случае равенства баллов распределение мест между участниками определяется путём голосования членов жюри, в случае равенства голосов решающим голосом обладает председатель жюри.</w:t>
      </w:r>
    </w:p>
    <w:p w:rsidR="00AA3A08" w:rsidRPr="00543CE5" w:rsidRDefault="00AA3A08" w:rsidP="00863F09">
      <w:pPr>
        <w:pStyle w:val="a5"/>
        <w:numPr>
          <w:ilvl w:val="1"/>
          <w:numId w:val="17"/>
        </w:numPr>
        <w:tabs>
          <w:tab w:val="left" w:pos="1276"/>
          <w:tab w:val="left" w:pos="2265"/>
          <w:tab w:val="left" w:pos="4398"/>
          <w:tab w:val="left" w:pos="6300"/>
          <w:tab w:val="left" w:pos="8717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 xml:space="preserve"> Результаты </w:t>
      </w:r>
      <w:r w:rsidR="00863F09" w:rsidRPr="00543CE5">
        <w:rPr>
          <w:sz w:val="28"/>
          <w:szCs w:val="28"/>
          <w:lang w:val="ru-RU"/>
        </w:rPr>
        <w:t xml:space="preserve">окружного </w:t>
      </w:r>
      <w:r w:rsidRPr="00543CE5">
        <w:rPr>
          <w:sz w:val="28"/>
          <w:szCs w:val="28"/>
          <w:lang w:val="ru-RU"/>
        </w:rPr>
        <w:t>Конкурса оформляются протоколами, подписанными председателем жюри, которые передаются в Оргкомитет для оформления и</w:t>
      </w:r>
      <w:r w:rsidR="002250BC" w:rsidRPr="00543CE5">
        <w:rPr>
          <w:sz w:val="28"/>
          <w:szCs w:val="28"/>
          <w:lang w:val="ru-RU"/>
        </w:rPr>
        <w:t xml:space="preserve"> размещения рейтинга участников.  </w:t>
      </w:r>
      <w:r w:rsidRPr="00543CE5">
        <w:rPr>
          <w:sz w:val="28"/>
          <w:szCs w:val="28"/>
          <w:lang w:val="ru-RU"/>
        </w:rPr>
        <w:t>В целях информационной поддержки успешного педагогического опыта мол</w:t>
      </w:r>
      <w:r w:rsidR="002250BC" w:rsidRPr="00543CE5">
        <w:rPr>
          <w:sz w:val="28"/>
          <w:szCs w:val="28"/>
          <w:lang w:val="ru-RU"/>
        </w:rPr>
        <w:t>одых педагогов  ОО Южного управления</w:t>
      </w:r>
      <w:r w:rsidRPr="00543CE5">
        <w:rPr>
          <w:sz w:val="28"/>
          <w:szCs w:val="28"/>
          <w:lang w:val="ru-RU"/>
        </w:rPr>
        <w:t xml:space="preserve"> конкурсные материалы победителей </w:t>
      </w:r>
      <w:r w:rsidR="002250BC" w:rsidRPr="00543CE5">
        <w:rPr>
          <w:sz w:val="28"/>
          <w:szCs w:val="28"/>
          <w:lang w:val="ru-RU"/>
        </w:rPr>
        <w:t>могут размещать</w:t>
      </w:r>
      <w:r w:rsidRPr="00543CE5">
        <w:rPr>
          <w:sz w:val="28"/>
          <w:szCs w:val="28"/>
          <w:lang w:val="ru-RU"/>
        </w:rPr>
        <w:t xml:space="preserve">ся на </w:t>
      </w:r>
      <w:r w:rsidR="002250BC" w:rsidRPr="00543CE5">
        <w:rPr>
          <w:sz w:val="28"/>
          <w:szCs w:val="28"/>
          <w:lang w:val="ru-RU"/>
        </w:rPr>
        <w:t>официальном сайте ГБУ ДПО СО «</w:t>
      </w:r>
      <w:proofErr w:type="spellStart"/>
      <w:r w:rsidR="002250BC" w:rsidRPr="00543CE5">
        <w:rPr>
          <w:sz w:val="28"/>
          <w:szCs w:val="28"/>
          <w:lang w:val="ru-RU"/>
        </w:rPr>
        <w:t>Большеглушицкий</w:t>
      </w:r>
      <w:proofErr w:type="spellEnd"/>
      <w:r w:rsidR="002250BC" w:rsidRPr="00543CE5">
        <w:rPr>
          <w:sz w:val="28"/>
          <w:szCs w:val="28"/>
          <w:lang w:val="ru-RU"/>
        </w:rPr>
        <w:t xml:space="preserve"> ресурсный центр»</w:t>
      </w:r>
      <w:r w:rsidR="00C82454" w:rsidRPr="00543CE5">
        <w:rPr>
          <w:sz w:val="28"/>
          <w:szCs w:val="28"/>
          <w:lang w:val="ru-RU"/>
        </w:rPr>
        <w:t>.</w:t>
      </w:r>
    </w:p>
    <w:p w:rsidR="00AA3A08" w:rsidRPr="001610E7" w:rsidRDefault="00AA3A08" w:rsidP="00AA3A08">
      <w:pPr>
        <w:pStyle w:val="a5"/>
        <w:numPr>
          <w:ilvl w:val="0"/>
          <w:numId w:val="17"/>
        </w:numPr>
        <w:tabs>
          <w:tab w:val="left" w:pos="1276"/>
          <w:tab w:val="left" w:pos="2841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 w:rsidRPr="001610E7">
        <w:rPr>
          <w:b/>
          <w:sz w:val="28"/>
          <w:szCs w:val="28"/>
        </w:rPr>
        <w:t>Порядок</w:t>
      </w:r>
      <w:proofErr w:type="spellEnd"/>
      <w:r w:rsidR="002250BC" w:rsidRPr="001610E7">
        <w:rPr>
          <w:b/>
          <w:sz w:val="28"/>
          <w:szCs w:val="28"/>
          <w:lang w:val="ru-RU"/>
        </w:rPr>
        <w:t xml:space="preserve"> </w:t>
      </w:r>
      <w:proofErr w:type="spellStart"/>
      <w:r w:rsidRPr="001610E7">
        <w:rPr>
          <w:b/>
          <w:sz w:val="28"/>
          <w:szCs w:val="28"/>
        </w:rPr>
        <w:t>проведения</w:t>
      </w:r>
      <w:proofErr w:type="spellEnd"/>
      <w:r w:rsidR="002250BC" w:rsidRPr="001610E7">
        <w:rPr>
          <w:b/>
          <w:sz w:val="28"/>
          <w:szCs w:val="28"/>
          <w:lang w:val="ru-RU"/>
        </w:rPr>
        <w:t xml:space="preserve"> </w:t>
      </w:r>
      <w:proofErr w:type="spellStart"/>
      <w:r w:rsidRPr="001610E7">
        <w:rPr>
          <w:b/>
          <w:sz w:val="28"/>
          <w:szCs w:val="28"/>
        </w:rPr>
        <w:t>награждения</w:t>
      </w:r>
      <w:proofErr w:type="spellEnd"/>
    </w:p>
    <w:p w:rsidR="00AA3A08" w:rsidRPr="00543CE5" w:rsidRDefault="00AA3A08" w:rsidP="00AA3A08">
      <w:pPr>
        <w:pStyle w:val="a5"/>
        <w:numPr>
          <w:ilvl w:val="1"/>
          <w:numId w:val="11"/>
        </w:numPr>
        <w:tabs>
          <w:tab w:val="left" w:pos="1276"/>
          <w:tab w:val="left" w:pos="1950"/>
        </w:tabs>
        <w:spacing w:line="360" w:lineRule="auto"/>
        <w:ind w:left="663" w:firstLine="0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Подведение итогов осуществляется Оргкомитетом Конкурса.</w:t>
      </w:r>
    </w:p>
    <w:p w:rsidR="00AA3A08" w:rsidRPr="00543CE5" w:rsidRDefault="00AA3A08" w:rsidP="004F1871">
      <w:pPr>
        <w:pStyle w:val="a5"/>
        <w:tabs>
          <w:tab w:val="left" w:pos="1276"/>
          <w:tab w:val="left" w:pos="2265"/>
          <w:tab w:val="left" w:pos="4398"/>
          <w:tab w:val="left" w:pos="6300"/>
          <w:tab w:val="left" w:pos="8717"/>
        </w:tabs>
        <w:spacing w:line="360" w:lineRule="auto"/>
        <w:ind w:left="-142" w:firstLine="851"/>
        <w:jc w:val="both"/>
        <w:rPr>
          <w:sz w:val="28"/>
          <w:szCs w:val="28"/>
          <w:lang w:val="ru-RU"/>
        </w:rPr>
      </w:pPr>
      <w:r w:rsidRPr="00543CE5">
        <w:rPr>
          <w:sz w:val="28"/>
          <w:szCs w:val="28"/>
          <w:lang w:val="ru-RU"/>
        </w:rPr>
        <w:t>Победи</w:t>
      </w:r>
      <w:bookmarkStart w:id="1" w:name="_GoBack"/>
      <w:bookmarkEnd w:id="1"/>
      <w:r w:rsidRPr="00543CE5">
        <w:rPr>
          <w:sz w:val="28"/>
          <w:szCs w:val="28"/>
          <w:lang w:val="ru-RU"/>
        </w:rPr>
        <w:t>тели и призеры Конкурса по каждой номинации награждаются</w:t>
      </w:r>
      <w:r w:rsidR="002250BC" w:rsidRPr="00543CE5">
        <w:rPr>
          <w:sz w:val="28"/>
          <w:szCs w:val="28"/>
          <w:lang w:val="ru-RU"/>
        </w:rPr>
        <w:t xml:space="preserve"> дипломами </w:t>
      </w:r>
      <w:r w:rsidRPr="00543CE5">
        <w:rPr>
          <w:sz w:val="28"/>
          <w:szCs w:val="28"/>
          <w:lang w:val="ru-RU"/>
        </w:rPr>
        <w:t xml:space="preserve"> </w:t>
      </w:r>
      <w:r w:rsidR="002250BC" w:rsidRPr="00543CE5">
        <w:rPr>
          <w:sz w:val="28"/>
          <w:szCs w:val="28"/>
          <w:lang w:val="ru-RU"/>
        </w:rPr>
        <w:t>ГБУ ДПО СО «</w:t>
      </w:r>
      <w:proofErr w:type="spellStart"/>
      <w:r w:rsidR="002250BC" w:rsidRPr="00543CE5">
        <w:rPr>
          <w:sz w:val="28"/>
          <w:szCs w:val="28"/>
          <w:lang w:val="ru-RU"/>
        </w:rPr>
        <w:t>Большеглушицкий</w:t>
      </w:r>
      <w:proofErr w:type="spellEnd"/>
      <w:r w:rsidR="002250BC" w:rsidRPr="00543CE5">
        <w:rPr>
          <w:sz w:val="28"/>
          <w:szCs w:val="28"/>
          <w:lang w:val="ru-RU"/>
        </w:rPr>
        <w:t xml:space="preserve"> ресурсный центр» </w:t>
      </w:r>
      <w:r w:rsidRPr="00543CE5">
        <w:rPr>
          <w:sz w:val="28"/>
          <w:szCs w:val="28"/>
          <w:lang w:val="ru-RU"/>
        </w:rPr>
        <w:t>первой, второй и третьей степени.</w:t>
      </w:r>
    </w:p>
    <w:p w:rsidR="00AA3A08" w:rsidRPr="00E55D05" w:rsidRDefault="00863F09" w:rsidP="00AA3A08">
      <w:pPr>
        <w:pStyle w:val="a5"/>
        <w:numPr>
          <w:ilvl w:val="1"/>
          <w:numId w:val="11"/>
        </w:numPr>
        <w:tabs>
          <w:tab w:val="left" w:pos="1276"/>
          <w:tab w:val="left" w:pos="1950"/>
        </w:tabs>
        <w:spacing w:line="360" w:lineRule="auto"/>
        <w:ind w:left="0" w:firstLine="663"/>
        <w:jc w:val="both"/>
        <w:rPr>
          <w:sz w:val="24"/>
          <w:szCs w:val="24"/>
          <w:lang w:val="ru-RU"/>
        </w:rPr>
      </w:pPr>
      <w:r w:rsidRPr="00543CE5">
        <w:rPr>
          <w:sz w:val="28"/>
          <w:szCs w:val="28"/>
          <w:lang w:val="ru-RU"/>
        </w:rPr>
        <w:t>М</w:t>
      </w:r>
      <w:r w:rsidR="002250BC" w:rsidRPr="00543CE5">
        <w:rPr>
          <w:sz w:val="28"/>
          <w:szCs w:val="28"/>
          <w:lang w:val="ru-RU"/>
        </w:rPr>
        <w:t>олодые педагоги окружного</w:t>
      </w:r>
      <w:r w:rsidR="00AA3A08" w:rsidRPr="00543CE5">
        <w:rPr>
          <w:sz w:val="28"/>
          <w:szCs w:val="28"/>
          <w:lang w:val="ru-RU"/>
        </w:rPr>
        <w:t xml:space="preserve"> Конкурса, не ставшие победителями и </w:t>
      </w:r>
      <w:r w:rsidR="002250BC" w:rsidRPr="00543CE5">
        <w:rPr>
          <w:sz w:val="28"/>
          <w:szCs w:val="28"/>
          <w:lang w:val="ru-RU"/>
        </w:rPr>
        <w:t>призёрами, признаются участниками окружного  Конкурса и получают сертиф</w:t>
      </w:r>
      <w:r w:rsidR="002250BC" w:rsidRPr="00E55D05">
        <w:rPr>
          <w:sz w:val="24"/>
          <w:szCs w:val="24"/>
          <w:lang w:val="ru-RU"/>
        </w:rPr>
        <w:t>икаты</w:t>
      </w:r>
      <w:r w:rsidR="00AA3A08" w:rsidRPr="00E55D05">
        <w:rPr>
          <w:sz w:val="24"/>
          <w:szCs w:val="24"/>
          <w:lang w:val="ru-RU"/>
        </w:rPr>
        <w:t>.</w:t>
      </w:r>
    </w:p>
    <w:p w:rsidR="00AA3A08" w:rsidRPr="00E55D05" w:rsidRDefault="00AA3A08" w:rsidP="002F6061">
      <w:pPr>
        <w:pStyle w:val="a5"/>
        <w:tabs>
          <w:tab w:val="left" w:pos="1276"/>
          <w:tab w:val="left" w:pos="1950"/>
        </w:tabs>
        <w:spacing w:line="360" w:lineRule="auto"/>
        <w:ind w:left="663" w:firstLine="0"/>
        <w:jc w:val="both"/>
        <w:rPr>
          <w:sz w:val="24"/>
          <w:szCs w:val="24"/>
          <w:lang w:val="ru-RU"/>
        </w:rPr>
        <w:sectPr w:rsidR="00AA3A08" w:rsidRPr="00E55D05" w:rsidSect="00AA3A08">
          <w:pgSz w:w="11900" w:h="16840"/>
          <w:pgMar w:top="1134" w:right="567" w:bottom="1134" w:left="1134" w:header="720" w:footer="720" w:gutter="0"/>
          <w:cols w:space="720"/>
        </w:sectPr>
      </w:pP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bookmarkStart w:id="2" w:name="_Hlk177408321"/>
      <w:r w:rsidRPr="001A5AC7">
        <w:rPr>
          <w:sz w:val="28"/>
          <w:szCs w:val="28"/>
          <w:lang w:val="ru-RU"/>
        </w:rPr>
        <w:lastRenderedPageBreak/>
        <w:t>Приложение 1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к Положению</w:t>
      </w:r>
    </w:p>
    <w:p w:rsidR="00AA3A08" w:rsidRPr="001A5AC7" w:rsidRDefault="00697664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об окруж</w:t>
      </w:r>
      <w:r w:rsidR="00AA3A08" w:rsidRPr="001A5AC7">
        <w:rPr>
          <w:sz w:val="28"/>
          <w:szCs w:val="28"/>
          <w:lang w:val="ru-RU"/>
        </w:rPr>
        <w:t>ном конкурсном отборе лучшего педагогического опыта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«Я – молодой учитель»</w:t>
      </w:r>
    </w:p>
    <w:p w:rsidR="00AA3A08" w:rsidRPr="00E55D05" w:rsidRDefault="00AA3A08" w:rsidP="00AA3A08">
      <w:pPr>
        <w:pStyle w:val="a5"/>
        <w:tabs>
          <w:tab w:val="left" w:pos="1276"/>
          <w:tab w:val="left" w:pos="1950"/>
        </w:tabs>
        <w:spacing w:line="360" w:lineRule="auto"/>
        <w:ind w:left="5760" w:firstLine="0"/>
        <w:jc w:val="center"/>
        <w:rPr>
          <w:sz w:val="24"/>
          <w:szCs w:val="24"/>
          <w:lang w:val="ru-RU"/>
        </w:rPr>
      </w:pPr>
    </w:p>
    <w:p w:rsidR="00AA3A08" w:rsidRPr="00E55D05" w:rsidRDefault="00AA3A08" w:rsidP="00AA3A08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AA3A08" w:rsidRPr="001A5AC7" w:rsidRDefault="00AA3A08" w:rsidP="001A5AC7">
      <w:pPr>
        <w:spacing w:after="0" w:line="240" w:lineRule="auto"/>
        <w:ind w:left="57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AC7">
        <w:rPr>
          <w:rFonts w:ascii="Times New Roman" w:hAnsi="Times New Roman" w:cs="Times New Roman"/>
          <w:bCs/>
          <w:sz w:val="28"/>
          <w:szCs w:val="28"/>
        </w:rPr>
        <w:t>В оргкомитет</w:t>
      </w:r>
    </w:p>
    <w:p w:rsidR="00AA3A08" w:rsidRPr="001A5AC7" w:rsidRDefault="00697664" w:rsidP="001A5AC7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bCs/>
          <w:sz w:val="28"/>
          <w:szCs w:val="28"/>
        </w:rPr>
        <w:t>окружного</w:t>
      </w:r>
      <w:r w:rsidR="00AA3A08" w:rsidRPr="001A5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08" w:rsidRPr="001A5AC7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AA3A08" w:rsidRPr="001A5AC7" w:rsidRDefault="00AA3A08" w:rsidP="001A5AC7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лучшего педагогического опыта</w:t>
      </w:r>
    </w:p>
    <w:p w:rsidR="00AA3A08" w:rsidRPr="001A5AC7" w:rsidRDefault="00AA3A08" w:rsidP="001A5AC7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 xml:space="preserve">«Я – молодой учитель» </w:t>
      </w:r>
    </w:p>
    <w:p w:rsidR="00AA3A08" w:rsidRPr="00E55D05" w:rsidRDefault="00AA3A08" w:rsidP="00AA3A08">
      <w:pPr>
        <w:ind w:left="4253" w:right="-28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3A08" w:rsidRPr="001A5AC7" w:rsidRDefault="00AA3A08" w:rsidP="00AA3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AC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A3A08" w:rsidRPr="001A5AC7" w:rsidRDefault="00AA3A08" w:rsidP="00AA3A0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Я,</w:t>
      </w:r>
      <w:proofErr w:type="gramStart"/>
      <w:r w:rsidRPr="001A5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,</w:t>
      </w:r>
      <w:proofErr w:type="gramEnd"/>
    </w:p>
    <w:p w:rsidR="00AA3A08" w:rsidRPr="001A5AC7" w:rsidRDefault="00AA3A08" w:rsidP="00AA3A08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5AC7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имя, отчество)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учитель ________________________________________________________________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A3A08" w:rsidRPr="001A5AC7" w:rsidRDefault="00AA3A08" w:rsidP="00AA3A08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5AC7">
        <w:rPr>
          <w:rFonts w:ascii="Times New Roman" w:hAnsi="Times New Roman" w:cs="Times New Roman"/>
          <w:sz w:val="28"/>
          <w:szCs w:val="28"/>
          <w:vertAlign w:val="superscript"/>
        </w:rPr>
        <w:t>(должность с полным указанием места работы в соответствии с Уставом)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про</w:t>
      </w:r>
      <w:r w:rsidR="00697664" w:rsidRPr="001A5AC7">
        <w:rPr>
          <w:rFonts w:ascii="Times New Roman" w:hAnsi="Times New Roman" w:cs="Times New Roman"/>
          <w:sz w:val="28"/>
          <w:szCs w:val="28"/>
        </w:rPr>
        <w:t>шу допустить до участия в окруж</w:t>
      </w:r>
      <w:r w:rsidRPr="001A5AC7">
        <w:rPr>
          <w:rFonts w:ascii="Times New Roman" w:hAnsi="Times New Roman" w:cs="Times New Roman"/>
          <w:sz w:val="28"/>
          <w:szCs w:val="28"/>
        </w:rPr>
        <w:t>ном конкурсном отборе лучшего педагогического опыта «Я – молодой учитель» в номинации___________________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A3A08" w:rsidRPr="001A5AC7" w:rsidRDefault="00AA3A08" w:rsidP="00AA3A08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5AC7">
        <w:rPr>
          <w:rFonts w:ascii="Times New Roman" w:hAnsi="Times New Roman" w:cs="Times New Roman"/>
          <w:sz w:val="28"/>
          <w:szCs w:val="28"/>
          <w:vertAlign w:val="superscript"/>
        </w:rPr>
        <w:t>(название н</w:t>
      </w:r>
      <w:r w:rsidR="00697664" w:rsidRPr="001A5AC7">
        <w:rPr>
          <w:rFonts w:ascii="Times New Roman" w:hAnsi="Times New Roman" w:cs="Times New Roman"/>
          <w:sz w:val="28"/>
          <w:szCs w:val="28"/>
          <w:vertAlign w:val="superscript"/>
        </w:rPr>
        <w:t xml:space="preserve">оминации в соответствии с </w:t>
      </w:r>
      <w:proofErr w:type="gramStart"/>
      <w:r w:rsidR="00697664" w:rsidRPr="001A5AC7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  <w:r w:rsidR="00697664" w:rsidRPr="001A5AC7">
        <w:rPr>
          <w:rFonts w:ascii="Times New Roman" w:hAnsi="Times New Roman" w:cs="Times New Roman"/>
          <w:sz w:val="28"/>
          <w:szCs w:val="28"/>
          <w:vertAlign w:val="superscript"/>
        </w:rPr>
        <w:t xml:space="preserve"> 6.11</w:t>
      </w:r>
      <w:r w:rsidRPr="001A5AC7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Положения)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Достоверность данных, представленных в анкете, подтверждаю.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A08" w:rsidRPr="001A5AC7" w:rsidRDefault="00AA3A08" w:rsidP="00AA3A08">
      <w:pPr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AA3A08" w:rsidRPr="001A5AC7" w:rsidRDefault="00AA3A08" w:rsidP="00AA3A08">
      <w:pPr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Подпись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________________ /___________________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М.П.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bookmarkStart w:id="3" w:name="_Приложение_2_к"/>
      <w:bookmarkEnd w:id="3"/>
      <w:r w:rsidRPr="00E55D05">
        <w:rPr>
          <w:sz w:val="24"/>
          <w:szCs w:val="24"/>
          <w:lang w:val="ru-RU"/>
        </w:rPr>
        <w:br w:type="page"/>
      </w:r>
      <w:bookmarkStart w:id="4" w:name="_Hlk177409681"/>
      <w:bookmarkEnd w:id="2"/>
      <w:r w:rsidRPr="001A5AC7">
        <w:rPr>
          <w:sz w:val="28"/>
          <w:szCs w:val="28"/>
          <w:lang w:val="ru-RU"/>
        </w:rPr>
        <w:lastRenderedPageBreak/>
        <w:t>Приложение 2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к Положению</w:t>
      </w:r>
    </w:p>
    <w:p w:rsidR="00AA3A08" w:rsidRPr="001A5AC7" w:rsidRDefault="00DD6AEF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об окруж</w:t>
      </w:r>
      <w:r w:rsidR="00AA3A08" w:rsidRPr="001A5AC7">
        <w:rPr>
          <w:sz w:val="28"/>
          <w:szCs w:val="28"/>
          <w:lang w:val="ru-RU"/>
        </w:rPr>
        <w:t>ном конкурсном отборе лучшего педагогического опыта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«Я – молодой учитель»</w:t>
      </w:r>
    </w:p>
    <w:p w:rsidR="00AA3A08" w:rsidRPr="001A5AC7" w:rsidRDefault="00AA3A08" w:rsidP="00AA3A08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3A08" w:rsidRPr="001A5AC7" w:rsidRDefault="00AA3A08" w:rsidP="00AA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AC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AA3A08" w:rsidRPr="001A5AC7" w:rsidRDefault="00DD6AEF" w:rsidP="00AA3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AC7">
        <w:rPr>
          <w:rFonts w:ascii="Times New Roman" w:hAnsi="Times New Roman" w:cs="Times New Roman"/>
          <w:b/>
          <w:bCs/>
          <w:sz w:val="28"/>
          <w:szCs w:val="28"/>
        </w:rPr>
        <w:t>участника окруж</w:t>
      </w:r>
      <w:r w:rsidR="00AA3A08" w:rsidRPr="001A5AC7">
        <w:rPr>
          <w:rFonts w:ascii="Times New Roman" w:hAnsi="Times New Roman" w:cs="Times New Roman"/>
          <w:b/>
          <w:bCs/>
          <w:sz w:val="28"/>
          <w:szCs w:val="28"/>
        </w:rPr>
        <w:t xml:space="preserve">ного </w:t>
      </w:r>
      <w:r w:rsidR="00AA3A08" w:rsidRPr="001A5AC7">
        <w:rPr>
          <w:rFonts w:ascii="Times New Roman" w:hAnsi="Times New Roman" w:cs="Times New Roman"/>
          <w:b/>
          <w:sz w:val="28"/>
          <w:szCs w:val="28"/>
        </w:rPr>
        <w:t>конкурсного отбора лучшего педагогического опыта</w:t>
      </w:r>
    </w:p>
    <w:p w:rsidR="00AA3A08" w:rsidRPr="001A5AC7" w:rsidRDefault="00AA3A08" w:rsidP="00AA3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AC7">
        <w:rPr>
          <w:rFonts w:ascii="Times New Roman" w:hAnsi="Times New Roman" w:cs="Times New Roman"/>
          <w:b/>
          <w:sz w:val="28"/>
          <w:szCs w:val="28"/>
        </w:rPr>
        <w:t>«Я – молодой учитель»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1. Фамилия, имя, отчество: __________________________________________ ________________________________________________________________________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 xml:space="preserve">2. Дата рождения </w:t>
      </w:r>
      <w:r w:rsidRPr="001A5AC7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1A5AC7">
        <w:rPr>
          <w:rFonts w:ascii="Times New Roman" w:hAnsi="Times New Roman" w:cs="Times New Roman"/>
          <w:i/>
          <w:sz w:val="28"/>
          <w:szCs w:val="28"/>
        </w:rPr>
        <w:t>.</w:t>
      </w:r>
    </w:p>
    <w:p w:rsidR="00AA3A08" w:rsidRPr="001A5AC7" w:rsidRDefault="00AA3A08" w:rsidP="00AA3A08">
      <w:pPr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 xml:space="preserve">3. Образование </w:t>
      </w:r>
      <w:r w:rsidRPr="001A5AC7">
        <w:rPr>
          <w:rFonts w:ascii="Times New Roman" w:hAnsi="Times New Roman" w:cs="Times New Roman"/>
          <w:i/>
          <w:sz w:val="28"/>
          <w:szCs w:val="28"/>
        </w:rPr>
        <w:t>(укажите ВУЗ и год окончания)</w:t>
      </w:r>
      <w:r w:rsidRPr="001A5AC7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 xml:space="preserve">4. Педагогический стаж </w:t>
      </w:r>
      <w:r w:rsidR="0083310E" w:rsidRPr="001A5AC7">
        <w:rPr>
          <w:rFonts w:ascii="Times New Roman" w:hAnsi="Times New Roman" w:cs="Times New Roman"/>
          <w:sz w:val="28"/>
          <w:szCs w:val="28"/>
        </w:rPr>
        <w:t>(полных лет, месяцев)</w:t>
      </w:r>
      <w:r w:rsidRPr="001A5AC7">
        <w:rPr>
          <w:rFonts w:ascii="Times New Roman" w:hAnsi="Times New Roman" w:cs="Times New Roman"/>
          <w:bCs/>
          <w:iCs/>
          <w:sz w:val="28"/>
          <w:szCs w:val="28"/>
        </w:rPr>
        <w:t>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5. Педагогическая нагрузка в настоящее время (</w:t>
      </w:r>
      <w:r w:rsidR="0083310E" w:rsidRPr="001A5AC7">
        <w:rPr>
          <w:rFonts w:ascii="Times New Roman" w:hAnsi="Times New Roman" w:cs="Times New Roman"/>
          <w:sz w:val="28"/>
          <w:szCs w:val="28"/>
        </w:rPr>
        <w:t>кол-во часов в неделю</w:t>
      </w:r>
      <w:r w:rsidRPr="001A5AC7">
        <w:rPr>
          <w:rFonts w:ascii="Times New Roman" w:hAnsi="Times New Roman" w:cs="Times New Roman"/>
          <w:sz w:val="28"/>
          <w:szCs w:val="28"/>
        </w:rPr>
        <w:t xml:space="preserve">) </w:t>
      </w:r>
      <w:r w:rsidRPr="001A5AC7">
        <w:rPr>
          <w:rFonts w:ascii="Times New Roman" w:hAnsi="Times New Roman" w:cs="Times New Roman"/>
          <w:bCs/>
          <w:iCs/>
          <w:sz w:val="28"/>
          <w:szCs w:val="28"/>
        </w:rPr>
        <w:t>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AC7">
        <w:rPr>
          <w:rFonts w:ascii="Times New Roman" w:hAnsi="Times New Roman" w:cs="Times New Roman"/>
          <w:bCs/>
          <w:i/>
          <w:sz w:val="28"/>
          <w:szCs w:val="28"/>
        </w:rPr>
        <w:t>(приложите справку</w:t>
      </w:r>
      <w:r w:rsidRPr="001A5AC7">
        <w:rPr>
          <w:rFonts w:ascii="Times New Roman" w:hAnsi="Times New Roman" w:cs="Times New Roman"/>
          <w:i/>
          <w:sz w:val="28"/>
          <w:szCs w:val="28"/>
        </w:rPr>
        <w:t>, заверенную руководителем образовательного учреждения либо отделом кадров</w:t>
      </w:r>
      <w:r w:rsidRPr="001A5AC7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 xml:space="preserve">6. Место работы, должность в настоящее время с указанием номера и полного названия учреждения образования </w:t>
      </w:r>
      <w:r w:rsidRPr="001A5AC7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1A5AC7">
        <w:rPr>
          <w:rFonts w:ascii="Times New Roman" w:hAnsi="Times New Roman" w:cs="Times New Roman"/>
          <w:i/>
          <w:sz w:val="28"/>
          <w:szCs w:val="28"/>
        </w:rPr>
        <w:t>приложите копию трудовой книжки)</w:t>
      </w:r>
      <w:r w:rsidRPr="001A5AC7">
        <w:rPr>
          <w:rFonts w:ascii="Times New Roman" w:hAnsi="Times New Roman" w:cs="Times New Roman"/>
          <w:sz w:val="28"/>
          <w:szCs w:val="28"/>
        </w:rPr>
        <w:t xml:space="preserve">: </w:t>
      </w:r>
      <w:r w:rsidRPr="001A5AC7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 xml:space="preserve">7. Дополнительные сведения об участнике (в </w:t>
      </w:r>
      <w:proofErr w:type="spellStart"/>
      <w:r w:rsidRPr="001A5A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A5AC7">
        <w:rPr>
          <w:rFonts w:ascii="Times New Roman" w:hAnsi="Times New Roman" w:cs="Times New Roman"/>
          <w:sz w:val="28"/>
          <w:szCs w:val="28"/>
        </w:rPr>
        <w:t>. сведения о повышении квалификации) 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AA3A08" w:rsidRPr="001A5AC7" w:rsidRDefault="00AA3A08" w:rsidP="00AA3A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C7">
        <w:rPr>
          <w:rFonts w:ascii="Times New Roman" w:hAnsi="Times New Roman" w:cs="Times New Roman"/>
          <w:bCs/>
          <w:sz w:val="28"/>
          <w:szCs w:val="28"/>
        </w:rPr>
        <w:t>8.Контактные данные (мобильный телефон,</w:t>
      </w:r>
      <w:r w:rsidRPr="001A5AC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1A5AC7">
        <w:rPr>
          <w:rFonts w:ascii="Times New Roman" w:hAnsi="Times New Roman" w:cs="Times New Roman"/>
          <w:bCs/>
          <w:sz w:val="28"/>
          <w:szCs w:val="28"/>
        </w:rPr>
        <w:t>-</w:t>
      </w:r>
      <w:r w:rsidRPr="001A5AC7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1A5AC7">
        <w:rPr>
          <w:rFonts w:ascii="Times New Roman" w:hAnsi="Times New Roman" w:cs="Times New Roman"/>
          <w:bCs/>
          <w:sz w:val="28"/>
          <w:szCs w:val="28"/>
        </w:rPr>
        <w:t>)</w:t>
      </w:r>
      <w:r w:rsidRPr="001A5AC7">
        <w:rPr>
          <w:rFonts w:ascii="Times New Roman" w:hAnsi="Times New Roman" w:cs="Times New Roman"/>
          <w:iCs/>
          <w:sz w:val="28"/>
          <w:szCs w:val="28"/>
        </w:rPr>
        <w:t xml:space="preserve"> ___________________</w:t>
      </w:r>
      <w:r w:rsidRPr="001A5A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AA3A08" w:rsidRPr="001A5AC7" w:rsidRDefault="00AA3A08" w:rsidP="00AA3A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A08" w:rsidRPr="001A5AC7" w:rsidRDefault="00AA3A08" w:rsidP="00AA3A08">
      <w:pPr>
        <w:jc w:val="right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Дата заполнения ___________________</w:t>
      </w:r>
    </w:p>
    <w:p w:rsidR="00AA3A08" w:rsidRPr="00E55D05" w:rsidRDefault="00AA3A08" w:rsidP="005D7A3D">
      <w:pPr>
        <w:jc w:val="right"/>
        <w:rPr>
          <w:rFonts w:ascii="Times New Roman" w:hAnsi="Times New Roman" w:cs="Times New Roman"/>
          <w:sz w:val="24"/>
          <w:szCs w:val="24"/>
        </w:rPr>
      </w:pPr>
      <w:r w:rsidRPr="001A5AC7">
        <w:rPr>
          <w:rFonts w:ascii="Times New Roman" w:hAnsi="Times New Roman" w:cs="Times New Roman"/>
          <w:sz w:val="28"/>
          <w:szCs w:val="28"/>
        </w:rPr>
        <w:t>Личная подпись ___________________</w:t>
      </w:r>
      <w:bookmarkStart w:id="5" w:name="_Приложение_3_к"/>
      <w:bookmarkEnd w:id="4"/>
      <w:bookmarkEnd w:id="5"/>
      <w:r w:rsidRPr="00E55D0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bookmarkStart w:id="6" w:name="_Hlk177412033"/>
      <w:r w:rsidRPr="001A5AC7">
        <w:rPr>
          <w:sz w:val="28"/>
          <w:szCs w:val="28"/>
          <w:lang w:val="ru-RU"/>
        </w:rPr>
        <w:lastRenderedPageBreak/>
        <w:t>Приложение 3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к Положению</w:t>
      </w:r>
    </w:p>
    <w:p w:rsidR="00AA3A08" w:rsidRPr="001A5AC7" w:rsidRDefault="003B376A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об окруж</w:t>
      </w:r>
      <w:r w:rsidR="00AA3A08" w:rsidRPr="001A5AC7">
        <w:rPr>
          <w:sz w:val="28"/>
          <w:szCs w:val="28"/>
          <w:lang w:val="ru-RU"/>
        </w:rPr>
        <w:t>ном конкурсном отборе лучшего педагогического опыта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«Я – молодой</w:t>
      </w:r>
      <w:r w:rsidR="003B376A" w:rsidRPr="001A5AC7">
        <w:rPr>
          <w:sz w:val="28"/>
          <w:szCs w:val="28"/>
          <w:lang w:val="ru-RU"/>
        </w:rPr>
        <w:t xml:space="preserve"> </w:t>
      </w:r>
      <w:r w:rsidRPr="001A5AC7">
        <w:rPr>
          <w:sz w:val="28"/>
          <w:szCs w:val="28"/>
          <w:lang w:val="ru-RU"/>
        </w:rPr>
        <w:t>учитель»</w:t>
      </w:r>
    </w:p>
    <w:p w:rsidR="001A5AC7" w:rsidRDefault="001A5AC7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</w:p>
    <w:p w:rsidR="003B376A" w:rsidRPr="001A5AC7" w:rsidRDefault="001A5AC7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B376A" w:rsidRPr="001A5AC7">
        <w:rPr>
          <w:sz w:val="28"/>
          <w:szCs w:val="28"/>
          <w:lang w:val="ru-RU"/>
        </w:rPr>
        <w:t>иректору ГБУ</w:t>
      </w:r>
      <w:r w:rsidR="00A328FF" w:rsidRPr="001A5AC7">
        <w:rPr>
          <w:sz w:val="28"/>
          <w:szCs w:val="28"/>
          <w:lang w:val="ru-RU"/>
        </w:rPr>
        <w:t xml:space="preserve"> </w:t>
      </w:r>
      <w:r w:rsidR="003B376A" w:rsidRPr="001A5AC7">
        <w:rPr>
          <w:sz w:val="28"/>
          <w:szCs w:val="28"/>
          <w:lang w:val="ru-RU"/>
        </w:rPr>
        <w:t xml:space="preserve">ДПО </w:t>
      </w:r>
      <w:proofErr w:type="gramStart"/>
      <w:r w:rsidR="003B376A" w:rsidRPr="001A5AC7">
        <w:rPr>
          <w:sz w:val="28"/>
          <w:szCs w:val="28"/>
          <w:lang w:val="ru-RU"/>
        </w:rPr>
        <w:t>СО</w:t>
      </w:r>
      <w:proofErr w:type="gramEnd"/>
    </w:p>
    <w:p w:rsidR="003B376A" w:rsidRPr="004F1871" w:rsidRDefault="003B376A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4"/>
          <w:szCs w:val="24"/>
          <w:lang w:val="ru-RU"/>
        </w:rPr>
      </w:pPr>
      <w:r w:rsidRPr="001A5AC7">
        <w:rPr>
          <w:sz w:val="28"/>
          <w:szCs w:val="28"/>
          <w:lang w:val="ru-RU"/>
        </w:rPr>
        <w:t>«</w:t>
      </w:r>
      <w:proofErr w:type="spellStart"/>
      <w:r w:rsidRPr="001A5AC7">
        <w:rPr>
          <w:sz w:val="28"/>
          <w:szCs w:val="28"/>
          <w:lang w:val="ru-RU"/>
        </w:rPr>
        <w:t>Большеглушицкий</w:t>
      </w:r>
      <w:proofErr w:type="spellEnd"/>
      <w:r w:rsidRPr="001A5AC7">
        <w:rPr>
          <w:sz w:val="28"/>
          <w:szCs w:val="28"/>
          <w:lang w:val="ru-RU"/>
        </w:rPr>
        <w:t xml:space="preserve"> ресурсный центр» Белоусовой Ю.В.</w:t>
      </w:r>
    </w:p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AA3A08" w:rsidRPr="00E55D05" w:rsidTr="00AA3A08">
        <w:trPr>
          <w:trHeight w:val="255"/>
        </w:trPr>
        <w:tc>
          <w:tcPr>
            <w:tcW w:w="441" w:type="dxa"/>
            <w:vAlign w:val="bottom"/>
          </w:tcPr>
          <w:p w:rsidR="00AA3A08" w:rsidRPr="001A5AC7" w:rsidRDefault="00AA3A08" w:rsidP="00AA3A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:rsidR="00AA3A08" w:rsidRPr="00E55D05" w:rsidRDefault="00AA3A08" w:rsidP="00AA3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A08" w:rsidRPr="00E55D05" w:rsidTr="00AA3A08">
        <w:trPr>
          <w:trHeight w:val="255"/>
        </w:trPr>
        <w:tc>
          <w:tcPr>
            <w:tcW w:w="5529" w:type="dxa"/>
            <w:gridSpan w:val="2"/>
            <w:vAlign w:val="bottom"/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фамилия, имя, отчество  </w:t>
            </w:r>
          </w:p>
        </w:tc>
      </w:tr>
      <w:tr w:rsidR="00AA3A08" w:rsidRPr="00E55D05" w:rsidTr="00AA3A08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:rsidR="00AA3A08" w:rsidRPr="001A5AC7" w:rsidRDefault="00AA3A08" w:rsidP="00AA3A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A08" w:rsidRPr="00E55D05" w:rsidTr="00AA3A08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Адрес регистрации субъекта </w:t>
            </w:r>
          </w:p>
          <w:p w:rsidR="00AA3A08" w:rsidRPr="001A5AC7" w:rsidRDefault="00AA3A08" w:rsidP="00AA3A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A08" w:rsidRPr="00E55D05" w:rsidTr="00AA3A08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Телефон</w:t>
            </w:r>
          </w:p>
        </w:tc>
      </w:tr>
      <w:tr w:rsidR="00AA3A08" w:rsidRPr="00E55D05" w:rsidTr="00AA3A08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:rsidR="00AA3A08" w:rsidRPr="001A5AC7" w:rsidRDefault="00AA3A08" w:rsidP="00EF33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A08" w:rsidRPr="00E55D05" w:rsidTr="00AA3A08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Адрес электронной почты</w:t>
            </w:r>
          </w:p>
        </w:tc>
      </w:tr>
    </w:tbl>
    <w:p w:rsidR="00AA3A08" w:rsidRPr="00E55D05" w:rsidRDefault="00AA3A08" w:rsidP="00AA3A08">
      <w:pPr>
        <w:pStyle w:val="ae"/>
        <w:rPr>
          <w:rFonts w:cs="Times New Roman"/>
          <w:sz w:val="24"/>
          <w:szCs w:val="24"/>
        </w:rPr>
      </w:pPr>
    </w:p>
    <w:p w:rsidR="00AA3A08" w:rsidRPr="001A5AC7" w:rsidRDefault="00AA3A08" w:rsidP="00AA3A08">
      <w:pPr>
        <w:pStyle w:val="ae"/>
        <w:rPr>
          <w:rFonts w:cs="Times New Roman"/>
          <w:sz w:val="28"/>
        </w:rPr>
      </w:pPr>
      <w:r w:rsidRPr="001A5AC7">
        <w:rPr>
          <w:rFonts w:cs="Times New Roman"/>
          <w:sz w:val="28"/>
        </w:rPr>
        <w:t>Согласие 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"/>
        <w:gridCol w:w="295"/>
        <w:gridCol w:w="398"/>
        <w:gridCol w:w="774"/>
        <w:gridCol w:w="1131"/>
        <w:gridCol w:w="146"/>
        <w:gridCol w:w="592"/>
        <w:gridCol w:w="698"/>
        <w:gridCol w:w="1037"/>
        <w:gridCol w:w="875"/>
        <w:gridCol w:w="879"/>
        <w:gridCol w:w="540"/>
        <w:gridCol w:w="2441"/>
        <w:gridCol w:w="346"/>
      </w:tblGrid>
      <w:tr w:rsidR="00AA3A08" w:rsidRPr="001A5AC7" w:rsidTr="00AA3A08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  <w:hideMark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A3A08" w:rsidRPr="001A5AC7" w:rsidTr="00AA3A08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  <w:vMerge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  <w:vMerge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EF3391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hideMark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«____»____________ ____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3A08" w:rsidRPr="001A5AC7" w:rsidTr="00AA3A08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EF3391" w:rsidRPr="001A5A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 w:rsidR="003B376A" w:rsidRPr="001A5AC7">
              <w:rPr>
                <w:rFonts w:ascii="Times New Roman" w:hAnsi="Times New Roman" w:cs="Times New Roman"/>
                <w:bCs/>
                <w:sz w:val="28"/>
                <w:szCs w:val="28"/>
              </w:rPr>
              <w:t>ГБУ ДПО СО «</w:t>
            </w:r>
            <w:proofErr w:type="spellStart"/>
            <w:r w:rsidR="003B376A" w:rsidRPr="001A5AC7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Большеглушицкий</w:t>
            </w:r>
            <w:proofErr w:type="spellEnd"/>
            <w:r w:rsidR="003B376A" w:rsidRPr="001A5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ресурсный центр»</w:t>
            </w:r>
            <w:r w:rsidRPr="001A5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Глушица, </w:t>
            </w:r>
            <w:proofErr w:type="spellStart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="003B376A" w:rsidRPr="001A5AC7">
              <w:rPr>
                <w:rFonts w:ascii="Times New Roman" w:hAnsi="Times New Roman" w:cs="Times New Roman"/>
                <w:sz w:val="28"/>
                <w:szCs w:val="28"/>
              </w:rPr>
              <w:t>, д.101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Оператор), на обработку* 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персональных данных:</w:t>
            </w:r>
          </w:p>
          <w:tbl>
            <w:tblPr>
              <w:tblW w:w="9813" w:type="dxa"/>
              <w:tblLook w:val="04A0" w:firstRow="1" w:lastRow="0" w:firstColumn="1" w:lastColumn="0" w:noHBand="0" w:noVBand="1"/>
            </w:tblPr>
            <w:tblGrid>
              <w:gridCol w:w="7261"/>
              <w:gridCol w:w="2552"/>
            </w:tblGrid>
            <w:tr w:rsidR="00AA3A08" w:rsidRPr="001A5AC7" w:rsidTr="00AA3A08">
              <w:trPr>
                <w:trHeight w:val="46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Перечень персональных данных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Разрешение на обработку</w:t>
                  </w:r>
                </w:p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ет)</w:t>
                  </w:r>
                </w:p>
              </w:tc>
            </w:tr>
            <w:tr w:rsidR="00AA3A08" w:rsidRPr="001A5AC7" w:rsidTr="00AA3A08">
              <w:trPr>
                <w:trHeight w:val="227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Населенный пункт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27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27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Занимаемая должность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27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 (день, месяц, год)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рождения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регистрации по месту жительства и адрес фактического проживания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Паспорт: серия, номер, дата выдачи, кем выдан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СНИЛС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и дата установления квалификационной категории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 о наградах и почетных званиях (наименования и даты получения)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 трудовом стаже (общий трудовой стаж, общий педагогический стаж)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Послужной список Информация о приёме, переводе, увольнении и иных событиях, относящихся к моей трудовой деятельности за 5 лет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Членство в профсоюзе (наименование, дата вступления)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места работы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 рабочий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и год окончания организации профессионального образования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Специальность, квалификация по диплому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Дополнительное профессиональное образование за последние три года (наименование дополнительных профессиональных программ, места и сроки их освоения)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rPr>
                <w:trHeight w:val="283"/>
              </w:trPr>
              <w:tc>
                <w:tcPr>
                  <w:tcW w:w="7261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учетной степени, группа научных специальностей</w:t>
                  </w:r>
                </w:p>
              </w:tc>
              <w:tc>
                <w:tcPr>
                  <w:tcW w:w="2552" w:type="dxa"/>
                </w:tcPr>
                <w:p w:rsidR="00AA3A08" w:rsidRPr="001A5AC7" w:rsidRDefault="00AA3A08" w:rsidP="00AA3A08">
                  <w:pPr>
                    <w:ind w:right="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</w:tbl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в целях:</w:t>
            </w:r>
          </w:p>
          <w:p w:rsidR="00AA3A08" w:rsidRPr="001A5AC7" w:rsidRDefault="00AA3A08" w:rsidP="00AA3A08">
            <w:pPr>
              <w:pStyle w:val="a5"/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A5AC7">
              <w:rPr>
                <w:sz w:val="28"/>
                <w:szCs w:val="28"/>
              </w:rPr>
              <w:t>организации</w:t>
            </w:r>
            <w:proofErr w:type="spellEnd"/>
            <w:r w:rsidRPr="001A5AC7">
              <w:rPr>
                <w:sz w:val="28"/>
                <w:szCs w:val="28"/>
              </w:rPr>
              <w:t xml:space="preserve"> и </w:t>
            </w:r>
            <w:proofErr w:type="spellStart"/>
            <w:r w:rsidRPr="001A5AC7">
              <w:rPr>
                <w:sz w:val="28"/>
                <w:szCs w:val="28"/>
              </w:rPr>
              <w:t>проведенияКонкурса</w:t>
            </w:r>
            <w:proofErr w:type="spellEnd"/>
            <w:r w:rsidRPr="001A5AC7">
              <w:rPr>
                <w:sz w:val="28"/>
                <w:szCs w:val="28"/>
              </w:rPr>
              <w:t>;</w:t>
            </w:r>
          </w:p>
          <w:p w:rsidR="00AA3A08" w:rsidRPr="001A5AC7" w:rsidRDefault="00AA3A08" w:rsidP="00AA3A08">
            <w:pPr>
              <w:pStyle w:val="a5"/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A5AC7">
              <w:rPr>
                <w:sz w:val="28"/>
                <w:szCs w:val="28"/>
                <w:lang w:val="ru-RU"/>
              </w:rPr>
              <w:t>обеспечения</w:t>
            </w:r>
            <w:r w:rsidR="002E52C0" w:rsidRPr="001A5AC7">
              <w:rPr>
                <w:sz w:val="28"/>
                <w:szCs w:val="28"/>
                <w:lang w:val="ru-RU"/>
              </w:rPr>
              <w:t xml:space="preserve"> </w:t>
            </w:r>
            <w:r w:rsidRPr="001A5AC7">
              <w:rPr>
                <w:sz w:val="28"/>
                <w:szCs w:val="28"/>
                <w:lang w:val="ru-RU"/>
              </w:rPr>
              <w:t>моего</w:t>
            </w:r>
            <w:r w:rsidR="002E52C0" w:rsidRPr="001A5AC7">
              <w:rPr>
                <w:sz w:val="28"/>
                <w:szCs w:val="28"/>
                <w:lang w:val="ru-RU"/>
              </w:rPr>
              <w:t xml:space="preserve"> </w:t>
            </w:r>
            <w:r w:rsidRPr="001A5AC7">
              <w:rPr>
                <w:sz w:val="28"/>
                <w:szCs w:val="28"/>
                <w:lang w:val="ru-RU"/>
              </w:rPr>
              <w:t>участия в Конкурсе</w:t>
            </w:r>
          </w:p>
          <w:p w:rsidR="00AA3A08" w:rsidRPr="001A5AC7" w:rsidRDefault="00AA3A08" w:rsidP="00AA3A08">
            <w:pPr>
              <w:pStyle w:val="a5"/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A5AC7">
              <w:rPr>
                <w:sz w:val="28"/>
                <w:szCs w:val="28"/>
                <w:lang w:val="ru-RU"/>
              </w:rPr>
              <w:t>формирование статистических и аналитических отчетов по результатам Конкурса, подготовки информационных материалов</w:t>
            </w:r>
          </w:p>
          <w:p w:rsidR="00AA3A08" w:rsidRPr="001A5AC7" w:rsidRDefault="00AA3A08" w:rsidP="00AA3A08">
            <w:pPr>
              <w:pStyle w:val="a5"/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A5AC7">
              <w:rPr>
                <w:sz w:val="28"/>
                <w:szCs w:val="28"/>
                <w:lang w:val="ru-RU"/>
              </w:rPr>
              <w:t xml:space="preserve">создания базы данных участников Конкурса, </w:t>
            </w:r>
          </w:p>
          <w:p w:rsidR="00AA3A08" w:rsidRPr="001A5AC7" w:rsidRDefault="00AA3A08" w:rsidP="00AA3A08">
            <w:pPr>
              <w:pStyle w:val="a5"/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A5AC7">
              <w:rPr>
                <w:sz w:val="28"/>
                <w:szCs w:val="28"/>
                <w:lang w:val="ru-RU"/>
              </w:rPr>
              <w:t>обеспечения соблюдения законов и иных нормативных правовых актов Российской Федерации</w:t>
            </w:r>
          </w:p>
        </w:tc>
      </w:tr>
      <w:tr w:rsidR="00AA3A08" w:rsidRPr="001A5AC7" w:rsidTr="00AA3A08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AA3A08" w:rsidRPr="001A5AC7" w:rsidRDefault="00AA3A08" w:rsidP="001A5A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предупрежде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AA3A08" w:rsidRPr="001A5AC7" w:rsidTr="00AA3A08">
        <w:trPr>
          <w:trHeight w:val="1038"/>
          <w:jc w:val="center"/>
        </w:trPr>
        <w:tc>
          <w:tcPr>
            <w:tcW w:w="5000" w:type="pct"/>
            <w:gridSpan w:val="14"/>
          </w:tcPr>
          <w:p w:rsidR="001A5AC7" w:rsidRDefault="00AA3A08" w:rsidP="001A5A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Согласия на обработку персональных данных – 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с даты подписания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Согласия, в течение _________________. Согласие может быть досрочно отозвано путем подачи письменно</w:t>
            </w:r>
            <w:r w:rsidR="001A5AC7">
              <w:rPr>
                <w:rFonts w:ascii="Times New Roman" w:hAnsi="Times New Roman" w:cs="Times New Roman"/>
                <w:sz w:val="28"/>
                <w:szCs w:val="28"/>
              </w:rPr>
              <w:t>го заявления в адрес Оператора.</w:t>
            </w:r>
          </w:p>
          <w:p w:rsidR="00AA3A08" w:rsidRPr="001A5AC7" w:rsidRDefault="00AA3A08" w:rsidP="001A5A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Я предупрежде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 27 июля 2006 г. № 152-ФЗ «О персональных данных».</w:t>
            </w:r>
          </w:p>
        </w:tc>
      </w:tr>
      <w:tr w:rsidR="00AA3A08" w:rsidRPr="001A5AC7" w:rsidTr="00AA3A08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A3A08" w:rsidRPr="001A5AC7" w:rsidTr="00AA3A08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5AC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36" w:type="pct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5AC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0" w:type="pct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5AC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A3A08" w:rsidRPr="00E55D05" w:rsidRDefault="00AA3A08" w:rsidP="001A5AC7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spacing w:before="120"/>
        <w:rPr>
          <w:rFonts w:ascii="Times New Roman" w:hAnsi="Times New Roman" w:cs="Times New Roman"/>
          <w:sz w:val="24"/>
          <w:szCs w:val="24"/>
        </w:rPr>
        <w:sectPr w:rsidR="00AA3A08" w:rsidRPr="00E55D05" w:rsidSect="001A5AC7">
          <w:pgSz w:w="11900" w:h="16840"/>
          <w:pgMar w:top="1134" w:right="567" w:bottom="851" w:left="1134" w:header="720" w:footer="720" w:gutter="0"/>
          <w:cols w:space="720"/>
        </w:sectPr>
      </w:pPr>
      <w:proofErr w:type="gramStart"/>
      <w:r w:rsidRPr="00E55D05">
        <w:rPr>
          <w:rFonts w:ascii="Times New Roman" w:hAnsi="Times New Roman" w:cs="Times New Roman"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bookmarkEnd w:id="6"/>
      <w:r w:rsidRPr="00E55D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bookmarkStart w:id="7" w:name="_Hlk177412308"/>
      <w:r w:rsidRPr="001A5AC7">
        <w:rPr>
          <w:sz w:val="28"/>
          <w:szCs w:val="28"/>
          <w:lang w:val="ru-RU"/>
        </w:rPr>
        <w:lastRenderedPageBreak/>
        <w:t>Приложение 4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к Положению</w:t>
      </w:r>
    </w:p>
    <w:p w:rsidR="00AA3A08" w:rsidRPr="001A5AC7" w:rsidRDefault="00A328FF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об окруж</w:t>
      </w:r>
      <w:r w:rsidR="00AA3A08" w:rsidRPr="001A5AC7">
        <w:rPr>
          <w:sz w:val="28"/>
          <w:szCs w:val="28"/>
          <w:lang w:val="ru-RU"/>
        </w:rPr>
        <w:t>ном конкурсном отборе лучшего педагогического опыта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«Я – молодой</w:t>
      </w:r>
      <w:r w:rsidR="00A328FF" w:rsidRPr="001A5AC7">
        <w:rPr>
          <w:sz w:val="28"/>
          <w:szCs w:val="28"/>
          <w:lang w:val="ru-RU"/>
        </w:rPr>
        <w:t xml:space="preserve"> </w:t>
      </w:r>
      <w:r w:rsidRPr="001A5AC7">
        <w:rPr>
          <w:sz w:val="28"/>
          <w:szCs w:val="28"/>
          <w:lang w:val="ru-RU"/>
        </w:rPr>
        <w:t>учитель»</w:t>
      </w:r>
    </w:p>
    <w:p w:rsidR="00A328FF" w:rsidRPr="001A5AC7" w:rsidRDefault="00A328FF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 xml:space="preserve">директору ГБУ ДПО </w:t>
      </w:r>
      <w:proofErr w:type="gramStart"/>
      <w:r w:rsidRPr="001A5AC7">
        <w:rPr>
          <w:sz w:val="28"/>
          <w:szCs w:val="28"/>
          <w:lang w:val="ru-RU"/>
        </w:rPr>
        <w:t>СО</w:t>
      </w:r>
      <w:proofErr w:type="gramEnd"/>
    </w:p>
    <w:p w:rsidR="00A328FF" w:rsidRPr="001A5AC7" w:rsidRDefault="00A328FF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«</w:t>
      </w:r>
      <w:proofErr w:type="spellStart"/>
      <w:r w:rsidRPr="001A5AC7">
        <w:rPr>
          <w:sz w:val="28"/>
          <w:szCs w:val="28"/>
          <w:lang w:val="ru-RU"/>
        </w:rPr>
        <w:t>Большеглушицкий</w:t>
      </w:r>
      <w:proofErr w:type="spellEnd"/>
      <w:r w:rsidRPr="001A5AC7">
        <w:rPr>
          <w:sz w:val="28"/>
          <w:szCs w:val="28"/>
          <w:lang w:val="ru-RU"/>
        </w:rPr>
        <w:t xml:space="preserve"> ресурсный центр» Белоусовой Ю.В.</w:t>
      </w:r>
    </w:p>
    <w:p w:rsidR="00A328FF" w:rsidRPr="001A5AC7" w:rsidRDefault="00A328FF" w:rsidP="00AA3A08">
      <w:pPr>
        <w:pStyle w:val="a5"/>
        <w:tabs>
          <w:tab w:val="left" w:pos="1276"/>
          <w:tab w:val="left" w:pos="1950"/>
        </w:tabs>
        <w:ind w:left="5760" w:firstLine="0"/>
        <w:jc w:val="center"/>
        <w:rPr>
          <w:sz w:val="28"/>
          <w:szCs w:val="28"/>
          <w:lang w:val="ru-RU"/>
        </w:rPr>
      </w:pPr>
    </w:p>
    <w:p w:rsidR="00AA3A08" w:rsidRPr="00E55D05" w:rsidRDefault="00AA3A08" w:rsidP="00AA3A08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AA3A08" w:rsidRPr="001A5AC7" w:rsidTr="00AA3A08">
        <w:trPr>
          <w:trHeight w:val="255"/>
        </w:trPr>
        <w:tc>
          <w:tcPr>
            <w:tcW w:w="441" w:type="dxa"/>
            <w:vAlign w:val="bottom"/>
          </w:tcPr>
          <w:p w:rsidR="00AA3A08" w:rsidRPr="001A5AC7" w:rsidRDefault="00AA3A08" w:rsidP="00AA3A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:rsidR="00AA3A08" w:rsidRPr="001A5AC7" w:rsidRDefault="00AA3A08" w:rsidP="00AA3A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55"/>
        </w:trPr>
        <w:tc>
          <w:tcPr>
            <w:tcW w:w="5529" w:type="dxa"/>
            <w:gridSpan w:val="2"/>
            <w:vAlign w:val="bottom"/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фамилия, имя, отчество  </w:t>
            </w:r>
          </w:p>
        </w:tc>
      </w:tr>
      <w:tr w:rsidR="00AA3A08" w:rsidRPr="001A5AC7" w:rsidTr="00AA3A08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:rsidR="00AA3A08" w:rsidRPr="001A5AC7" w:rsidRDefault="00AA3A08" w:rsidP="00AA3A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Адрес регистрации субъекта </w:t>
            </w:r>
          </w:p>
          <w:p w:rsidR="00AA3A08" w:rsidRPr="001A5AC7" w:rsidRDefault="00AA3A08" w:rsidP="00AA3A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Телефон</w:t>
            </w:r>
          </w:p>
        </w:tc>
      </w:tr>
      <w:tr w:rsidR="00AA3A08" w:rsidRPr="001A5AC7" w:rsidTr="00AA3A08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Адрес электронной почты</w:t>
            </w:r>
          </w:p>
        </w:tc>
      </w:tr>
    </w:tbl>
    <w:p w:rsidR="00AA3A08" w:rsidRPr="00E55D05" w:rsidRDefault="00AA3A08" w:rsidP="00AA3A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A08" w:rsidRPr="001A5AC7" w:rsidRDefault="00AA3A08" w:rsidP="00047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AC7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данных,</w:t>
      </w:r>
    </w:p>
    <w:p w:rsidR="00AA3A08" w:rsidRPr="001A5AC7" w:rsidRDefault="00AA3A08" w:rsidP="00047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A5AC7">
        <w:rPr>
          <w:rFonts w:ascii="Times New Roman" w:eastAsia="Calibri" w:hAnsi="Times New Roman" w:cs="Times New Roman"/>
          <w:b/>
          <w:sz w:val="28"/>
          <w:szCs w:val="28"/>
        </w:rPr>
        <w:t>разрешённых</w:t>
      </w:r>
      <w:proofErr w:type="gramEnd"/>
      <w:r w:rsidRPr="001A5AC7">
        <w:rPr>
          <w:rFonts w:ascii="Times New Roman" w:eastAsia="Calibri" w:hAnsi="Times New Roman" w:cs="Times New Roman"/>
          <w:b/>
          <w:sz w:val="28"/>
          <w:szCs w:val="28"/>
        </w:rPr>
        <w:t xml:space="preserve">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6"/>
        <w:gridCol w:w="291"/>
        <w:gridCol w:w="399"/>
        <w:gridCol w:w="1326"/>
        <w:gridCol w:w="578"/>
        <w:gridCol w:w="145"/>
        <w:gridCol w:w="594"/>
        <w:gridCol w:w="698"/>
        <w:gridCol w:w="1035"/>
        <w:gridCol w:w="875"/>
        <w:gridCol w:w="881"/>
        <w:gridCol w:w="540"/>
        <w:gridCol w:w="2441"/>
        <w:gridCol w:w="346"/>
      </w:tblGrid>
      <w:tr w:rsidR="00AA3A08" w:rsidRPr="00E55D05" w:rsidTr="00AA3A08">
        <w:trPr>
          <w:trHeight w:val="151"/>
          <w:jc w:val="center"/>
        </w:trPr>
        <w:tc>
          <w:tcPr>
            <w:tcW w:w="260" w:type="pct"/>
            <w:gridSpan w:val="2"/>
            <w:hideMark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57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  <w:hideMark/>
          </w:tcPr>
          <w:p w:rsidR="00AA3A08" w:rsidRPr="00E55D05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A3A08" w:rsidRPr="00E55D05" w:rsidTr="00AA3A08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:rsidR="00AA3A08" w:rsidRPr="00E55D05" w:rsidRDefault="00AA3A08" w:rsidP="00AA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08" w:rsidRPr="00E55D05" w:rsidRDefault="00AA3A08" w:rsidP="00AA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08" w:rsidRPr="00E55D05" w:rsidRDefault="00AA3A08" w:rsidP="00AA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08" w:rsidRPr="00E55D05" w:rsidTr="00AA3A08">
        <w:trPr>
          <w:trHeight w:val="203"/>
          <w:jc w:val="center"/>
        </w:trPr>
        <w:tc>
          <w:tcPr>
            <w:tcW w:w="143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A08" w:rsidRPr="00E55D05" w:rsidRDefault="00AA3A08" w:rsidP="00AA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08" w:rsidRPr="00E55D05" w:rsidTr="00AA3A08">
        <w:trPr>
          <w:trHeight w:val="20"/>
          <w:jc w:val="center"/>
        </w:trPr>
        <w:tc>
          <w:tcPr>
            <w:tcW w:w="1364" w:type="pct"/>
            <w:gridSpan w:val="5"/>
            <w:hideMark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hideMark/>
          </w:tcPr>
          <w:p w:rsidR="00AA3A08" w:rsidRPr="00E55D05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E55D05" w:rsidRDefault="00AA3A08" w:rsidP="00AA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08" w:rsidRPr="00E55D05" w:rsidTr="00AA3A08">
        <w:trPr>
          <w:trHeight w:val="20"/>
          <w:jc w:val="center"/>
        </w:trPr>
        <w:tc>
          <w:tcPr>
            <w:tcW w:w="447" w:type="pct"/>
            <w:gridSpan w:val="3"/>
            <w:hideMark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</w:p>
        </w:tc>
        <w:tc>
          <w:tcPr>
            <w:tcW w:w="455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E55D05" w:rsidTr="00AA3A08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E55D05" w:rsidTr="00AA3A08">
        <w:trPr>
          <w:trHeight w:val="311"/>
          <w:jc w:val="center"/>
        </w:trPr>
        <w:tc>
          <w:tcPr>
            <w:tcW w:w="1085" w:type="pct"/>
            <w:gridSpan w:val="4"/>
            <w:hideMark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915" w:type="pct"/>
            <w:gridSpan w:val="10"/>
            <w:hideMark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«____»____________ ____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3A08" w:rsidRPr="00E55D05" w:rsidTr="00AA3A08">
        <w:trPr>
          <w:jc w:val="center"/>
        </w:trPr>
        <w:tc>
          <w:tcPr>
            <w:tcW w:w="5000" w:type="pct"/>
            <w:gridSpan w:val="14"/>
          </w:tcPr>
          <w:p w:rsidR="00AA3A08" w:rsidRPr="001A5AC7" w:rsidRDefault="00A328FF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ч.1 ст.8 Федерального закона от 27 июля 2006 г. № 152-ФЗ «О персональных данных» даю согласие уполномоченным  должностным лицам </w:t>
            </w:r>
            <w:r w:rsidR="00A328FF" w:rsidRPr="001A5AC7">
              <w:rPr>
                <w:rFonts w:ascii="Times New Roman" w:hAnsi="Times New Roman" w:cs="Times New Roman"/>
                <w:bCs/>
                <w:sz w:val="28"/>
                <w:szCs w:val="28"/>
              </w:rPr>
              <w:t>ГБУ ДПО СО «</w:t>
            </w:r>
            <w:proofErr w:type="spellStart"/>
            <w:r w:rsidR="00A328FF" w:rsidRPr="001A5AC7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Большеглушицкий</w:t>
            </w:r>
            <w:proofErr w:type="spellEnd"/>
            <w:r w:rsidR="00A328FF" w:rsidRPr="001A5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ресурсный центр», </w:t>
            </w:r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адрес: Самарская </w:t>
            </w:r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Глушица, </w:t>
            </w:r>
            <w:proofErr w:type="spellStart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="00A328FF" w:rsidRPr="001A5AC7">
              <w:rPr>
                <w:rFonts w:ascii="Times New Roman" w:hAnsi="Times New Roman" w:cs="Times New Roman"/>
                <w:sz w:val="28"/>
                <w:szCs w:val="28"/>
              </w:rPr>
              <w:t>, д.101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Оператор) считать следующие персональные данные разрешёнными для распространения:</w:t>
            </w: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955" w:type="dxa"/>
              <w:tblLook w:val="04A0" w:firstRow="1" w:lastRow="0" w:firstColumn="1" w:lastColumn="0" w:noHBand="0" w:noVBand="1"/>
            </w:tblPr>
            <w:tblGrid>
              <w:gridCol w:w="4993"/>
              <w:gridCol w:w="4962"/>
            </w:tblGrid>
            <w:tr w:rsidR="00AA3A08" w:rsidRPr="001A5AC7" w:rsidTr="00AA3A08">
              <w:tc>
                <w:tcPr>
                  <w:tcW w:w="4993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Перечень персональных данных, разрешённых для распространения</w:t>
                  </w:r>
                </w:p>
              </w:tc>
              <w:tc>
                <w:tcPr>
                  <w:tcW w:w="4962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Разрешение к распространению</w:t>
                  </w:r>
                </w:p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ет)</w:t>
                  </w:r>
                </w:p>
              </w:tc>
            </w:tr>
            <w:tr w:rsidR="00AA3A08" w:rsidRPr="001A5AC7" w:rsidTr="00AA3A08">
              <w:tc>
                <w:tcPr>
                  <w:tcW w:w="4993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4962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c>
                <w:tcPr>
                  <w:tcW w:w="4993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4962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c>
                <w:tcPr>
                  <w:tcW w:w="4993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Данные об образовании</w:t>
                  </w:r>
                </w:p>
              </w:tc>
              <w:tc>
                <w:tcPr>
                  <w:tcW w:w="4962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  <w:tr w:rsidR="00AA3A08" w:rsidRPr="001A5AC7" w:rsidTr="00AA3A08">
              <w:tc>
                <w:tcPr>
                  <w:tcW w:w="4993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Профессия</w:t>
                  </w:r>
                </w:p>
              </w:tc>
              <w:tc>
                <w:tcPr>
                  <w:tcW w:w="4962" w:type="dxa"/>
                </w:tcPr>
                <w:p w:rsidR="00AA3A08" w:rsidRPr="001A5AC7" w:rsidRDefault="00AA3A08" w:rsidP="00AA3A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</w:t>
                  </w:r>
                  <w:proofErr w:type="gramEnd"/>
                  <w:r w:rsidRPr="001A5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c>
            </w:tr>
          </w:tbl>
          <w:p w:rsidR="00AA3A08" w:rsidRPr="001A5AC7" w:rsidRDefault="00AA3A08" w:rsidP="00AA3A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проводимого мероприятия оператор:</w:t>
            </w:r>
          </w:p>
          <w:tbl>
            <w:tblPr>
              <w:tblW w:w="9955" w:type="dxa"/>
              <w:tblLook w:val="04A0" w:firstRow="1" w:lastRow="0" w:firstColumn="1" w:lastColumn="0" w:noHBand="0" w:noVBand="1"/>
            </w:tblPr>
            <w:tblGrid>
              <w:gridCol w:w="2300"/>
              <w:gridCol w:w="7655"/>
            </w:tblGrid>
            <w:tr w:rsidR="00AA3A08" w:rsidRPr="001A5AC7" w:rsidTr="00AA3A08">
              <w:tc>
                <w:tcPr>
                  <w:tcW w:w="2300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вправе / не вправе</w:t>
                  </w:r>
                </w:p>
              </w:tc>
              <w:tc>
                <w:tcPr>
                  <w:tcW w:w="7655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Размещать фамилию, имя, отчество, фотографии</w:t>
                  </w:r>
                  <w:r w:rsidR="00545A09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конкурсные </w:t>
                  </w:r>
                  <w:proofErr w:type="spellStart"/>
                  <w:r w:rsidR="00545A09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материалыучастника</w:t>
                  </w:r>
                  <w:proofErr w:type="spellEnd"/>
                  <w:r w:rsidR="00545A09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 информационных стендах, на о</w:t>
                  </w:r>
                  <w:r w:rsidR="00A328FF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фициальном сайте ГБУ ДПО СО «</w:t>
                  </w:r>
                  <w:proofErr w:type="spellStart"/>
                  <w:r w:rsidR="00A328FF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Большеглушицкий</w:t>
                  </w:r>
                  <w:proofErr w:type="spellEnd"/>
                  <w:r w:rsidR="00A328FF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ресурсный центр»</w:t>
                  </w:r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 целью публикации итогов проводимого мероприятия</w:t>
                  </w:r>
                  <w:r w:rsidR="00A80BB2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информационной поддержки успешного педагогического опыта молодых педагогов</w:t>
                  </w:r>
                </w:p>
              </w:tc>
            </w:tr>
            <w:tr w:rsidR="00AA3A08" w:rsidRPr="001A5AC7" w:rsidTr="00AA3A08">
              <w:tc>
                <w:tcPr>
                  <w:tcW w:w="2300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вправе / не вправе</w:t>
                  </w:r>
                </w:p>
              </w:tc>
              <w:tc>
                <w:tcPr>
                  <w:tcW w:w="7655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Создавать и размножать визитные карточки с фамилией, именем и отчеством</w:t>
                  </w:r>
                  <w:r w:rsidR="00A328FF"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с целью проведения  К</w:t>
                  </w:r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онкурса, организации пропускного режима</w:t>
                  </w:r>
                </w:p>
              </w:tc>
            </w:tr>
            <w:tr w:rsidR="00AA3A08" w:rsidRPr="001A5AC7" w:rsidTr="00AA3A08">
              <w:tc>
                <w:tcPr>
                  <w:tcW w:w="2300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вправе / не вправе</w:t>
                  </w:r>
                </w:p>
              </w:tc>
              <w:tc>
                <w:tcPr>
                  <w:tcW w:w="7655" w:type="dxa"/>
                </w:tcPr>
                <w:p w:rsidR="00AA3A08" w:rsidRPr="001A5AC7" w:rsidRDefault="00AA3A08" w:rsidP="00AA3A0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Производить </w:t>
                  </w:r>
                  <w:proofErr w:type="gramStart"/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фото-и</w:t>
                  </w:r>
                  <w:proofErr w:type="gramEnd"/>
                  <w:r w:rsidRPr="001A5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видеосъемки мероприятий с целью размещения на официальном сайте учреждения</w:t>
                  </w:r>
                </w:p>
              </w:tc>
            </w:tr>
          </w:tbl>
          <w:p w:rsidR="00AA3A08" w:rsidRPr="001A5AC7" w:rsidRDefault="00AA3A08" w:rsidP="00AA3A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5AC7">
              <w:rPr>
                <w:rFonts w:ascii="Times New Roman" w:eastAsia="Calibri" w:hAnsi="Times New Roman" w:cs="Times New Roman"/>
                <w:sz w:val="28"/>
                <w:szCs w:val="28"/>
              </w:rPr>
      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  <w:tr w:rsidR="00AA3A08" w:rsidRPr="00E55D05" w:rsidTr="00AA3A08">
        <w:trPr>
          <w:jc w:val="center"/>
        </w:trPr>
        <w:tc>
          <w:tcPr>
            <w:tcW w:w="5000" w:type="pct"/>
            <w:gridSpan w:val="14"/>
          </w:tcPr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Я предупрежде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1A5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 27 июля 2006 г. № 152-ФЗ 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«О персональных данных».</w:t>
            </w:r>
          </w:p>
        </w:tc>
      </w:tr>
      <w:tr w:rsidR="00AA3A08" w:rsidRPr="00E55D05" w:rsidTr="00AA3A08">
        <w:trPr>
          <w:trHeight w:val="1038"/>
          <w:jc w:val="center"/>
        </w:trPr>
        <w:tc>
          <w:tcPr>
            <w:tcW w:w="5000" w:type="pct"/>
            <w:gridSpan w:val="14"/>
          </w:tcPr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Согласия на обработку персональных данных, разрешенных для распространения – 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с даты подписания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Согласия, в течение _____________________. Согласие может быть досрочно отозвано путем подачи письменного заявления в адрес Оператора.</w:t>
            </w: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Я предупрежде</w:t>
            </w:r>
            <w:proofErr w:type="gramStart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r w:rsidRPr="001A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пп.2-11 ч.1 ст.6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A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ч.2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 xml:space="preserve"> ст.10 Федерального закона </w:t>
            </w:r>
            <w:r w:rsidRPr="001A5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 27 июля 2006 г. № 152-ФЗ </w:t>
            </w:r>
            <w:r w:rsidRPr="001A5AC7">
              <w:rPr>
                <w:rFonts w:ascii="Times New Roman" w:hAnsi="Times New Roman" w:cs="Times New Roman"/>
                <w:sz w:val="28"/>
                <w:szCs w:val="28"/>
              </w:rPr>
              <w:t>«О персональных данных».</w:t>
            </w:r>
          </w:p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E55D05" w:rsidTr="001A6491">
        <w:trPr>
          <w:gridBefore w:val="1"/>
          <w:wBefore w:w="124" w:type="pct"/>
          <w:jc w:val="center"/>
        </w:trPr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AA3A08" w:rsidRPr="00E55D05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A3A08" w:rsidRPr="00E55D05" w:rsidTr="001A6491">
        <w:trPr>
          <w:gridBefore w:val="1"/>
          <w:wBefore w:w="124" w:type="pct"/>
          <w:jc w:val="center"/>
        </w:trPr>
        <w:tc>
          <w:tcPr>
            <w:tcW w:w="1597" w:type="pct"/>
            <w:gridSpan w:val="6"/>
            <w:hideMark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5AC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36" w:type="pct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3" w:type="pct"/>
            <w:gridSpan w:val="3"/>
            <w:hideMark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5AC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0" w:type="pct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5AC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  <w:sectPr w:rsidR="00AA3A08" w:rsidRPr="00E55D05" w:rsidSect="00AA3A08">
          <w:pgSz w:w="11900" w:h="16840"/>
          <w:pgMar w:top="1134" w:right="567" w:bottom="1134" w:left="1134" w:header="720" w:footer="720" w:gutter="0"/>
          <w:cols w:space="720"/>
        </w:sectPr>
      </w:pPr>
    </w:p>
    <w:bookmarkEnd w:id="7"/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</w:rPr>
      </w:pPr>
      <w:proofErr w:type="spellStart"/>
      <w:r w:rsidRPr="001A5AC7">
        <w:rPr>
          <w:sz w:val="28"/>
          <w:szCs w:val="28"/>
        </w:rPr>
        <w:lastRenderedPageBreak/>
        <w:t>Приложение</w:t>
      </w:r>
      <w:proofErr w:type="spellEnd"/>
      <w:r w:rsidRPr="001A5AC7">
        <w:rPr>
          <w:sz w:val="28"/>
          <w:szCs w:val="28"/>
        </w:rPr>
        <w:t xml:space="preserve"> 5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</w:rPr>
      </w:pPr>
      <w:proofErr w:type="gramStart"/>
      <w:r w:rsidRPr="001A5AC7">
        <w:rPr>
          <w:sz w:val="28"/>
          <w:szCs w:val="28"/>
        </w:rPr>
        <w:t>к</w:t>
      </w:r>
      <w:proofErr w:type="gramEnd"/>
      <w:r w:rsidRPr="001A5AC7">
        <w:rPr>
          <w:sz w:val="28"/>
          <w:szCs w:val="28"/>
        </w:rPr>
        <w:t xml:space="preserve"> </w:t>
      </w:r>
      <w:proofErr w:type="spellStart"/>
      <w:r w:rsidRPr="001A5AC7">
        <w:rPr>
          <w:sz w:val="28"/>
          <w:szCs w:val="28"/>
        </w:rPr>
        <w:t>Положению</w:t>
      </w:r>
      <w:proofErr w:type="spellEnd"/>
    </w:p>
    <w:p w:rsidR="00AA3A08" w:rsidRPr="001A5AC7" w:rsidRDefault="00A328FF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об окруж</w:t>
      </w:r>
      <w:r w:rsidR="00AA3A08" w:rsidRPr="001A5AC7">
        <w:rPr>
          <w:sz w:val="28"/>
          <w:szCs w:val="28"/>
          <w:lang w:val="ru-RU"/>
        </w:rPr>
        <w:t>ном конкурсном отборе лучшего педагогического опыта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</w:rPr>
      </w:pPr>
      <w:r w:rsidRPr="001A5AC7">
        <w:rPr>
          <w:sz w:val="28"/>
          <w:szCs w:val="28"/>
        </w:rPr>
        <w:t xml:space="preserve">«Я – </w:t>
      </w:r>
      <w:proofErr w:type="spellStart"/>
      <w:proofErr w:type="gramStart"/>
      <w:r w:rsidRPr="001A5AC7">
        <w:rPr>
          <w:sz w:val="28"/>
          <w:szCs w:val="28"/>
        </w:rPr>
        <w:t>молодой</w:t>
      </w:r>
      <w:proofErr w:type="spellEnd"/>
      <w:proofErr w:type="gramEnd"/>
      <w:r w:rsidR="00A328FF" w:rsidRPr="001A5AC7">
        <w:rPr>
          <w:sz w:val="28"/>
          <w:szCs w:val="28"/>
          <w:lang w:val="ru-RU"/>
        </w:rPr>
        <w:t xml:space="preserve"> </w:t>
      </w:r>
      <w:proofErr w:type="spellStart"/>
      <w:r w:rsidRPr="001A5AC7">
        <w:rPr>
          <w:sz w:val="28"/>
          <w:szCs w:val="28"/>
        </w:rPr>
        <w:t>учитель</w:t>
      </w:r>
      <w:proofErr w:type="spellEnd"/>
      <w:r w:rsidRPr="001A5AC7">
        <w:rPr>
          <w:sz w:val="28"/>
          <w:szCs w:val="28"/>
        </w:rPr>
        <w:t>»</w:t>
      </w:r>
    </w:p>
    <w:p w:rsidR="00AA3A08" w:rsidRPr="001A5AC7" w:rsidRDefault="00AA3A08" w:rsidP="00AA3A08">
      <w:pPr>
        <w:pStyle w:val="a5"/>
        <w:tabs>
          <w:tab w:val="left" w:pos="1276"/>
          <w:tab w:val="left" w:pos="1950"/>
        </w:tabs>
        <w:ind w:left="5760" w:firstLine="0"/>
        <w:jc w:val="center"/>
        <w:rPr>
          <w:sz w:val="28"/>
          <w:szCs w:val="28"/>
        </w:rPr>
      </w:pPr>
    </w:p>
    <w:p w:rsidR="00AA3A08" w:rsidRPr="001A5AC7" w:rsidRDefault="00AA3A08" w:rsidP="00AA3A08">
      <w:pPr>
        <w:pStyle w:val="3"/>
        <w:numPr>
          <w:ilvl w:val="0"/>
          <w:numId w:val="19"/>
        </w:numPr>
        <w:spacing w:after="0" w:line="360" w:lineRule="auto"/>
        <w:jc w:val="center"/>
        <w:rPr>
          <w:sz w:val="28"/>
          <w:szCs w:val="28"/>
        </w:rPr>
      </w:pPr>
      <w:r w:rsidRPr="001A5AC7">
        <w:rPr>
          <w:sz w:val="28"/>
          <w:szCs w:val="28"/>
        </w:rPr>
        <w:t>Паспорт урока __________________ в _____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7124"/>
      </w:tblGrid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Тема урока: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Учитель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Образовательная цель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 xml:space="preserve">Личностные результаты (ЛР-1,ЛР-2 и </w:t>
            </w:r>
            <w:proofErr w:type="spellStart"/>
            <w:r w:rsidRPr="001A5AC7">
              <w:rPr>
                <w:sz w:val="28"/>
                <w:szCs w:val="28"/>
              </w:rPr>
              <w:t>тд</w:t>
            </w:r>
            <w:proofErr w:type="spellEnd"/>
            <w:r w:rsidRPr="001A5AC7">
              <w:rPr>
                <w:sz w:val="28"/>
                <w:szCs w:val="28"/>
              </w:rPr>
              <w:t>)</w:t>
            </w:r>
          </w:p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A5AC7">
              <w:rPr>
                <w:sz w:val="28"/>
                <w:szCs w:val="28"/>
              </w:rPr>
              <w:t>Метапредметные</w:t>
            </w:r>
            <w:proofErr w:type="spellEnd"/>
            <w:r w:rsidRPr="001A5AC7">
              <w:rPr>
                <w:sz w:val="28"/>
                <w:szCs w:val="28"/>
              </w:rPr>
              <w:t xml:space="preserve"> результаты (КУД -1, ПУД -1, РУД -1)</w:t>
            </w:r>
          </w:p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Предметные результаты (</w:t>
            </w:r>
            <w:proofErr w:type="gramStart"/>
            <w:r w:rsidRPr="001A5AC7">
              <w:rPr>
                <w:sz w:val="28"/>
                <w:szCs w:val="28"/>
              </w:rPr>
              <w:t>ПР</w:t>
            </w:r>
            <w:proofErr w:type="gramEnd"/>
            <w:r w:rsidRPr="001A5AC7">
              <w:rPr>
                <w:sz w:val="28"/>
                <w:szCs w:val="28"/>
              </w:rPr>
              <w:t xml:space="preserve"> – 1)</w:t>
            </w: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Программные требования к образовательным результатам раздела «_______________»</w:t>
            </w:r>
          </w:p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Ученик научится:</w:t>
            </w:r>
          </w:p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 xml:space="preserve">Ученик получит возможность научиться: </w:t>
            </w: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Мировоззренческая идея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Ценностно-смысловые ориентиры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План изучения учебного материала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1.</w:t>
            </w:r>
          </w:p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2.</w:t>
            </w:r>
          </w:p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3.</w:t>
            </w:r>
          </w:p>
        </w:tc>
      </w:tr>
      <w:tr w:rsidR="003966AC" w:rsidRPr="001A5AC7" w:rsidTr="0080596C">
        <w:trPr>
          <w:trHeight w:val="454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966AC" w:rsidRPr="001A5AC7" w:rsidTr="0080596C">
        <w:trPr>
          <w:trHeight w:val="454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966AC" w:rsidRPr="001A5AC7" w:rsidTr="0080596C">
        <w:trPr>
          <w:trHeight w:val="454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966AC" w:rsidRPr="001A5AC7" w:rsidTr="0080596C">
        <w:trPr>
          <w:trHeight w:val="454"/>
        </w:trPr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AC" w:rsidRPr="001A5AC7" w:rsidRDefault="003966AC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Тип урока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Форма урока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Технология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Оснащение урока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t>Мизансцена урока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A08" w:rsidRPr="001A5AC7" w:rsidTr="003966AC">
        <w:trPr>
          <w:trHeight w:val="4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A5AC7">
              <w:rPr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8" w:rsidRPr="001A5AC7" w:rsidRDefault="00AA3A08" w:rsidP="00AA3A0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A5AC7" w:rsidRDefault="001A5AC7" w:rsidP="001A5AC7">
      <w:pPr>
        <w:rPr>
          <w:rFonts w:ascii="Times New Roman" w:hAnsi="Times New Roman" w:cs="Times New Roman"/>
          <w:sz w:val="28"/>
          <w:szCs w:val="28"/>
        </w:rPr>
      </w:pPr>
    </w:p>
    <w:p w:rsidR="00AA3A08" w:rsidRPr="001A5AC7" w:rsidRDefault="00AA3A08" w:rsidP="001A5AC7">
      <w:pPr>
        <w:pStyle w:val="a5"/>
        <w:numPr>
          <w:ilvl w:val="0"/>
          <w:numId w:val="19"/>
        </w:numPr>
        <w:jc w:val="center"/>
        <w:rPr>
          <w:sz w:val="28"/>
          <w:szCs w:val="28"/>
        </w:rPr>
      </w:pPr>
      <w:proofErr w:type="spellStart"/>
      <w:r w:rsidRPr="001A5AC7">
        <w:rPr>
          <w:sz w:val="28"/>
          <w:szCs w:val="28"/>
        </w:rPr>
        <w:t>Технологическая</w:t>
      </w:r>
      <w:proofErr w:type="spellEnd"/>
      <w:r w:rsidR="00A328FF" w:rsidRPr="001A5AC7">
        <w:rPr>
          <w:sz w:val="28"/>
          <w:szCs w:val="28"/>
          <w:lang w:val="ru-RU"/>
        </w:rPr>
        <w:t xml:space="preserve"> </w:t>
      </w:r>
      <w:proofErr w:type="spellStart"/>
      <w:r w:rsidRPr="001A5AC7">
        <w:rPr>
          <w:sz w:val="28"/>
          <w:szCs w:val="28"/>
        </w:rPr>
        <w:t>карта</w:t>
      </w:r>
      <w:proofErr w:type="spellEnd"/>
      <w:r w:rsidR="00A328FF" w:rsidRPr="001A5AC7">
        <w:rPr>
          <w:sz w:val="28"/>
          <w:szCs w:val="28"/>
          <w:lang w:val="ru-RU"/>
        </w:rPr>
        <w:t xml:space="preserve"> </w:t>
      </w:r>
      <w:proofErr w:type="spellStart"/>
      <w:r w:rsidRPr="001A5AC7">
        <w:rPr>
          <w:sz w:val="28"/>
          <w:szCs w:val="28"/>
        </w:rPr>
        <w:t>хода</w:t>
      </w:r>
      <w:proofErr w:type="spellEnd"/>
      <w:r w:rsidR="00A328FF" w:rsidRPr="001A5AC7">
        <w:rPr>
          <w:sz w:val="28"/>
          <w:szCs w:val="28"/>
          <w:lang w:val="ru-RU"/>
        </w:rPr>
        <w:t xml:space="preserve"> </w:t>
      </w:r>
      <w:proofErr w:type="spellStart"/>
      <w:r w:rsidRPr="001A5AC7">
        <w:rPr>
          <w:sz w:val="28"/>
          <w:szCs w:val="28"/>
        </w:rPr>
        <w:t>урока</w:t>
      </w:r>
      <w:proofErr w:type="spellEnd"/>
    </w:p>
    <w:p w:rsidR="00AA3A08" w:rsidRPr="001A5AC7" w:rsidRDefault="00AA3A08" w:rsidP="001A5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(на примере применения технологии развивающего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127"/>
        <w:gridCol w:w="992"/>
      </w:tblGrid>
      <w:tr w:rsidR="00AA3A08" w:rsidRPr="001A5AC7" w:rsidTr="00AA3A08">
        <w:tc>
          <w:tcPr>
            <w:tcW w:w="6912" w:type="dxa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7" w:type="dxa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уч-ся</w:t>
            </w:r>
          </w:p>
        </w:tc>
        <w:tc>
          <w:tcPr>
            <w:tcW w:w="992" w:type="dxa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 </w:t>
            </w:r>
          </w:p>
        </w:tc>
      </w:tr>
      <w:tr w:rsidR="00AA3A08" w:rsidRPr="001A5AC7" w:rsidTr="00AA3A08">
        <w:tc>
          <w:tcPr>
            <w:tcW w:w="10031" w:type="dxa"/>
            <w:gridSpan w:val="3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 (3 мин.)</w:t>
            </w:r>
          </w:p>
        </w:tc>
      </w:tr>
      <w:tr w:rsidR="00AA3A08" w:rsidRPr="001A5AC7" w:rsidTr="00AA3A08">
        <w:tc>
          <w:tcPr>
            <w:tcW w:w="6912" w:type="dxa"/>
          </w:tcPr>
          <w:p w:rsidR="00AA3A08" w:rsidRPr="001A5AC7" w:rsidRDefault="00AA3A08" w:rsidP="00AA3A08">
            <w:pPr>
              <w:pStyle w:val="12"/>
              <w:ind w:left="0"/>
              <w:jc w:val="both"/>
            </w:pPr>
          </w:p>
          <w:p w:rsidR="00AA3A08" w:rsidRPr="001A5AC7" w:rsidRDefault="00AA3A08" w:rsidP="00AA3A08">
            <w:pPr>
              <w:pStyle w:val="12"/>
              <w:ind w:left="0"/>
              <w:jc w:val="both"/>
            </w:pPr>
          </w:p>
          <w:p w:rsidR="00AA3A08" w:rsidRPr="001A5AC7" w:rsidRDefault="00AA3A08" w:rsidP="00AA3A08">
            <w:pPr>
              <w:pStyle w:val="12"/>
              <w:ind w:left="0"/>
              <w:jc w:val="both"/>
            </w:pPr>
          </w:p>
        </w:tc>
        <w:tc>
          <w:tcPr>
            <w:tcW w:w="2127" w:type="dxa"/>
          </w:tcPr>
          <w:p w:rsidR="00AA3A08" w:rsidRPr="001A5AC7" w:rsidRDefault="00AA3A08" w:rsidP="00AA3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c>
          <w:tcPr>
            <w:tcW w:w="10031" w:type="dxa"/>
            <w:gridSpan w:val="3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>. ПОСТАНОВКА УЧЕБНОЙ ЗАДАЧИ (10-12 мин.)</w:t>
            </w:r>
          </w:p>
        </w:tc>
      </w:tr>
      <w:tr w:rsidR="00AA3A08" w:rsidRPr="001A5AC7" w:rsidTr="00AA3A08">
        <w:tc>
          <w:tcPr>
            <w:tcW w:w="691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c>
          <w:tcPr>
            <w:tcW w:w="10031" w:type="dxa"/>
            <w:gridSpan w:val="3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 НОВОГО МАТЕРИАЛА (15 мин.)</w:t>
            </w:r>
          </w:p>
        </w:tc>
      </w:tr>
      <w:tr w:rsidR="00AA3A08" w:rsidRPr="001A5AC7" w:rsidTr="00AA3A08">
        <w:tc>
          <w:tcPr>
            <w:tcW w:w="691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c>
          <w:tcPr>
            <w:tcW w:w="10031" w:type="dxa"/>
            <w:gridSpan w:val="3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>. ПРИМЕНЕНИЕ НОВЫХ ЗНАНИЙ (5-7 мин.)</w:t>
            </w:r>
          </w:p>
        </w:tc>
      </w:tr>
      <w:tr w:rsidR="00AA3A08" w:rsidRPr="001A5AC7" w:rsidTr="00AA3A08">
        <w:tc>
          <w:tcPr>
            <w:tcW w:w="691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08" w:rsidRPr="001A5AC7" w:rsidTr="00AA3A08">
        <w:tc>
          <w:tcPr>
            <w:tcW w:w="10031" w:type="dxa"/>
            <w:gridSpan w:val="3"/>
          </w:tcPr>
          <w:p w:rsidR="00AA3A08" w:rsidRPr="001A5AC7" w:rsidRDefault="00AA3A08" w:rsidP="00AA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A5AC7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 УРОКА (3 мин.)</w:t>
            </w:r>
          </w:p>
        </w:tc>
      </w:tr>
      <w:tr w:rsidR="00AA3A08" w:rsidRPr="001A5AC7" w:rsidTr="00AA3A08">
        <w:tc>
          <w:tcPr>
            <w:tcW w:w="691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3A08" w:rsidRPr="001A5AC7" w:rsidRDefault="00AA3A08" w:rsidP="00AA3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A08" w:rsidRPr="001A5AC7" w:rsidRDefault="00AA3A08" w:rsidP="00AA3A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A08" w:rsidRPr="001A5AC7" w:rsidRDefault="00AA3A08" w:rsidP="001A5AC7">
      <w:pPr>
        <w:pStyle w:val="a5"/>
        <w:numPr>
          <w:ilvl w:val="0"/>
          <w:numId w:val="19"/>
        </w:numPr>
        <w:jc w:val="center"/>
        <w:rPr>
          <w:sz w:val="28"/>
          <w:szCs w:val="28"/>
        </w:rPr>
      </w:pPr>
      <w:proofErr w:type="spellStart"/>
      <w:r w:rsidRPr="001A5AC7">
        <w:rPr>
          <w:sz w:val="28"/>
          <w:szCs w:val="28"/>
        </w:rPr>
        <w:t>Слайдовая</w:t>
      </w:r>
      <w:proofErr w:type="spellEnd"/>
      <w:r w:rsidR="00A328FF" w:rsidRPr="001A5AC7">
        <w:rPr>
          <w:sz w:val="28"/>
          <w:szCs w:val="28"/>
          <w:lang w:val="ru-RU"/>
        </w:rPr>
        <w:t xml:space="preserve"> </w:t>
      </w:r>
      <w:proofErr w:type="spellStart"/>
      <w:r w:rsidRPr="001A5AC7">
        <w:rPr>
          <w:sz w:val="28"/>
          <w:szCs w:val="28"/>
        </w:rPr>
        <w:t>презентация</w:t>
      </w:r>
      <w:proofErr w:type="spellEnd"/>
    </w:p>
    <w:p w:rsidR="00AA3A08" w:rsidRPr="001A5AC7" w:rsidRDefault="00AA3A08" w:rsidP="00AA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08" w:rsidRPr="00E55D05" w:rsidRDefault="00AA3A08" w:rsidP="00AA3A08">
      <w:pPr>
        <w:tabs>
          <w:tab w:val="left" w:pos="1276"/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pStyle w:val="a5"/>
        <w:tabs>
          <w:tab w:val="left" w:pos="1276"/>
          <w:tab w:val="left" w:pos="1950"/>
        </w:tabs>
        <w:ind w:left="5760" w:firstLine="0"/>
        <w:jc w:val="center"/>
        <w:rPr>
          <w:sz w:val="24"/>
          <w:szCs w:val="24"/>
        </w:rPr>
      </w:pPr>
    </w:p>
    <w:p w:rsidR="00AA3A08" w:rsidRPr="00E55D05" w:rsidRDefault="00AA3A08" w:rsidP="00AA3A08">
      <w:pPr>
        <w:pStyle w:val="a5"/>
        <w:tabs>
          <w:tab w:val="left" w:pos="1276"/>
          <w:tab w:val="left" w:pos="1950"/>
        </w:tabs>
        <w:ind w:left="0" w:firstLine="0"/>
        <w:jc w:val="center"/>
        <w:rPr>
          <w:sz w:val="24"/>
          <w:szCs w:val="24"/>
        </w:rPr>
        <w:sectPr w:rsidR="00AA3A08" w:rsidRPr="00E55D05" w:rsidSect="00AA3A08">
          <w:pgSz w:w="11900" w:h="16840"/>
          <w:pgMar w:top="1134" w:right="567" w:bottom="1134" w:left="1134" w:header="720" w:footer="720" w:gutter="0"/>
          <w:cols w:space="720"/>
        </w:sectPr>
      </w:pP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</w:rPr>
      </w:pPr>
      <w:bookmarkStart w:id="8" w:name="_Hlk170226046"/>
      <w:proofErr w:type="spellStart"/>
      <w:r w:rsidRPr="001A5AC7">
        <w:rPr>
          <w:sz w:val="28"/>
          <w:szCs w:val="28"/>
        </w:rPr>
        <w:lastRenderedPageBreak/>
        <w:t>Приложение</w:t>
      </w:r>
      <w:proofErr w:type="spellEnd"/>
      <w:r w:rsidRPr="001A5AC7">
        <w:rPr>
          <w:sz w:val="28"/>
          <w:szCs w:val="28"/>
        </w:rPr>
        <w:t xml:space="preserve"> 6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</w:rPr>
      </w:pPr>
      <w:proofErr w:type="gramStart"/>
      <w:r w:rsidRPr="001A5AC7">
        <w:rPr>
          <w:sz w:val="28"/>
          <w:szCs w:val="28"/>
        </w:rPr>
        <w:t>к</w:t>
      </w:r>
      <w:proofErr w:type="gramEnd"/>
      <w:r w:rsidRPr="001A5AC7">
        <w:rPr>
          <w:sz w:val="28"/>
          <w:szCs w:val="28"/>
        </w:rPr>
        <w:t xml:space="preserve"> </w:t>
      </w:r>
      <w:proofErr w:type="spellStart"/>
      <w:r w:rsidRPr="001A5AC7">
        <w:rPr>
          <w:sz w:val="28"/>
          <w:szCs w:val="28"/>
        </w:rPr>
        <w:t>Положению</w:t>
      </w:r>
      <w:proofErr w:type="spellEnd"/>
    </w:p>
    <w:p w:rsidR="00AA3A08" w:rsidRPr="001A5AC7" w:rsidRDefault="00A328FF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об окруж</w:t>
      </w:r>
      <w:r w:rsidR="00AA3A08" w:rsidRPr="001A5AC7">
        <w:rPr>
          <w:sz w:val="28"/>
          <w:szCs w:val="28"/>
          <w:lang w:val="ru-RU"/>
        </w:rPr>
        <w:t>ном конкурсном отборе лучшего педагогического опыта</w:t>
      </w:r>
    </w:p>
    <w:p w:rsidR="00AA3A08" w:rsidRPr="001A5AC7" w:rsidRDefault="00AA3A08" w:rsidP="001A5AC7">
      <w:pPr>
        <w:pStyle w:val="a5"/>
        <w:tabs>
          <w:tab w:val="left" w:pos="1276"/>
          <w:tab w:val="left" w:pos="1950"/>
        </w:tabs>
        <w:ind w:left="5760" w:firstLine="0"/>
        <w:jc w:val="right"/>
        <w:rPr>
          <w:sz w:val="28"/>
          <w:szCs w:val="28"/>
          <w:lang w:val="ru-RU"/>
        </w:rPr>
      </w:pPr>
      <w:r w:rsidRPr="001A5AC7">
        <w:rPr>
          <w:sz w:val="28"/>
          <w:szCs w:val="28"/>
          <w:lang w:val="ru-RU"/>
        </w:rPr>
        <w:t>«Я – молодой учитель»</w:t>
      </w:r>
    </w:p>
    <w:bookmarkEnd w:id="8"/>
    <w:p w:rsidR="00AA3A08" w:rsidRPr="00E55D05" w:rsidRDefault="00AA3A08" w:rsidP="00AA3A08">
      <w:pPr>
        <w:pStyle w:val="a5"/>
        <w:tabs>
          <w:tab w:val="left" w:pos="1276"/>
          <w:tab w:val="left" w:pos="1950"/>
        </w:tabs>
        <w:ind w:left="0" w:firstLine="0"/>
        <w:rPr>
          <w:sz w:val="24"/>
          <w:szCs w:val="24"/>
          <w:lang w:val="ru-RU"/>
        </w:rPr>
      </w:pPr>
    </w:p>
    <w:p w:rsidR="001A5AC7" w:rsidRDefault="00AA3A08" w:rsidP="001A5AC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AC7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методических материалов</w:t>
      </w:r>
    </w:p>
    <w:p w:rsidR="00AA3A08" w:rsidRPr="001A5AC7" w:rsidRDefault="00AA3A08" w:rsidP="001A5AC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AC7">
        <w:rPr>
          <w:rFonts w:ascii="Times New Roman" w:hAnsi="Times New Roman" w:cs="Times New Roman"/>
          <w:b/>
          <w:bCs/>
          <w:sz w:val="28"/>
          <w:szCs w:val="28"/>
        </w:rPr>
        <w:t>в рамках областной выставки «Молодые – молодым»</w:t>
      </w:r>
    </w:p>
    <w:p w:rsidR="001A5AC7" w:rsidRDefault="001A5AC7" w:rsidP="00AA3A0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A08" w:rsidRPr="001A5AC7" w:rsidRDefault="00AA3A08" w:rsidP="00AA3A0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специальных выставочных стендах формата А</w:t>
      </w:r>
      <w:proofErr w:type="gramStart"/>
      <w:r w:rsidRPr="001A5A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A5AC7">
        <w:rPr>
          <w:rFonts w:ascii="Times New Roman" w:hAnsi="Times New Roman" w:cs="Times New Roman"/>
          <w:sz w:val="28"/>
          <w:szCs w:val="28"/>
        </w:rPr>
        <w:t xml:space="preserve"> и содержат информацию согласно </w:t>
      </w:r>
      <w:r w:rsidRPr="001A5AC7">
        <w:rPr>
          <w:rFonts w:ascii="Times New Roman" w:hAnsi="Times New Roman" w:cs="Times New Roman"/>
          <w:i/>
          <w:iCs/>
          <w:sz w:val="28"/>
          <w:szCs w:val="28"/>
        </w:rPr>
        <w:t xml:space="preserve">Форме 1. </w:t>
      </w:r>
      <w:r w:rsidRPr="001A5AC7">
        <w:rPr>
          <w:rFonts w:ascii="Times New Roman" w:hAnsi="Times New Roman" w:cs="Times New Roman"/>
          <w:iCs/>
          <w:sz w:val="28"/>
          <w:szCs w:val="28"/>
        </w:rPr>
        <w:t>Объем методических материалов, размещаемых на стенде – 2 листа.</w:t>
      </w:r>
    </w:p>
    <w:p w:rsidR="00AA3A08" w:rsidRPr="001A5AC7" w:rsidRDefault="00AA3A08" w:rsidP="00AA3A08">
      <w:pPr>
        <w:suppressAutoHyphens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A3A08" w:rsidRPr="001A5AC7" w:rsidRDefault="00AA3A08" w:rsidP="00AA3A08">
      <w:pPr>
        <w:suppressAutoHyphens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A5AC7">
        <w:rPr>
          <w:rFonts w:ascii="Times New Roman" w:hAnsi="Times New Roman" w:cs="Times New Roman"/>
          <w:bCs/>
          <w:i/>
          <w:sz w:val="28"/>
          <w:szCs w:val="28"/>
        </w:rPr>
        <w:t>Требования к оформлению выставочного стенда</w:t>
      </w:r>
    </w:p>
    <w:p w:rsidR="00AA3A08" w:rsidRPr="001A5AC7" w:rsidRDefault="00AA3A08" w:rsidP="00AA3A0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Схема выставочного стенда изображена на рисунке 1.</w:t>
      </w:r>
    </w:p>
    <w:p w:rsidR="00AA3A08" w:rsidRPr="001A5AC7" w:rsidRDefault="00AA3A08" w:rsidP="00AA3A0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C7">
        <w:rPr>
          <w:rFonts w:ascii="Times New Roman" w:hAnsi="Times New Roman" w:cs="Times New Roman"/>
          <w:sz w:val="28"/>
          <w:szCs w:val="28"/>
        </w:rPr>
        <w:t>В качестве выставочного стенда можно использовать жесткую устойчивую в вертикальном положении папку-скоросшиватель (пластик/картон) формата А</w:t>
      </w:r>
      <w:proofErr w:type="gramStart"/>
      <w:r w:rsidRPr="001A5A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A5AC7">
        <w:rPr>
          <w:rFonts w:ascii="Times New Roman" w:hAnsi="Times New Roman" w:cs="Times New Roman"/>
          <w:sz w:val="28"/>
          <w:szCs w:val="28"/>
        </w:rPr>
        <w:t>. Методические материалы размещаются на внутреннем развороте папки.</w:t>
      </w: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  <w:r w:rsidRPr="00E55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21590</wp:posOffset>
            </wp:positionV>
            <wp:extent cx="1854835" cy="3914775"/>
            <wp:effectExtent l="19050" t="19050" r="12065" b="28575"/>
            <wp:wrapThrough wrapText="bothSides">
              <wp:wrapPolygon edited="0">
                <wp:start x="-222" y="-105"/>
                <wp:lineTo x="-222" y="21653"/>
                <wp:lineTo x="21519" y="21653"/>
                <wp:lineTo x="21519" y="-105"/>
                <wp:lineTo x="-222" y="-105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13" t="35669" r="29298" b="28711"/>
                    <a:stretch/>
                  </pic:blipFill>
                  <pic:spPr bwMode="auto">
                    <a:xfrm>
                      <a:off x="0" y="0"/>
                      <a:ext cx="1854835" cy="39147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3A08" w:rsidRPr="00E55D05" w:rsidRDefault="00AA3A08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6CD5" w:rsidRPr="00E55D05" w:rsidRDefault="00AA3A08" w:rsidP="00AA3A08">
      <w:pPr>
        <w:rPr>
          <w:rFonts w:ascii="Times New Roman" w:hAnsi="Times New Roman" w:cs="Times New Roman"/>
          <w:b/>
          <w:bCs/>
          <w:sz w:val="24"/>
          <w:szCs w:val="24"/>
        </w:rPr>
        <w:sectPr w:rsidR="00A46CD5" w:rsidRPr="00E55D05" w:rsidSect="00AA3A08">
          <w:pgSz w:w="11900" w:h="16840"/>
          <w:pgMar w:top="1134" w:right="567" w:bottom="1134" w:left="1134" w:header="720" w:footer="720" w:gutter="0"/>
          <w:cols w:space="720"/>
        </w:sectPr>
      </w:pPr>
      <w:r w:rsidRPr="00E55D05">
        <w:rPr>
          <w:rFonts w:ascii="Times New Roman" w:hAnsi="Times New Roman" w:cs="Times New Roman"/>
          <w:b/>
          <w:bCs/>
          <w:sz w:val="24"/>
          <w:szCs w:val="24"/>
        </w:rPr>
        <w:t xml:space="preserve">       Рис. 1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7"/>
      </w:tblGrid>
      <w:tr w:rsidR="002D6843" w:rsidRPr="00E55D05" w:rsidTr="00C63619">
        <w:tc>
          <w:tcPr>
            <w:tcW w:w="3396" w:type="dxa"/>
            <w:vAlign w:val="center"/>
          </w:tcPr>
          <w:p w:rsidR="002D6843" w:rsidRPr="00E55D05" w:rsidRDefault="002D6843" w:rsidP="002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26443" cy="755394"/>
                  <wp:effectExtent l="0" t="0" r="7620" b="6985"/>
                  <wp:docPr id="2" name="Рисунок 2" descr="C:\Users\СИПКРО\AppData\Local\Packages\Microsoft.Windows.Photos_8wekyb3d8bbwe\TempState\ShareServiceTempFolder\лого ИР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ИПКРО\AppData\Local\Packages\Microsoft.Windows.Photos_8wekyb3d8bbwe\TempState\ShareServiceTempFolder\лого ИР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22" cy="76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vAlign w:val="center"/>
          </w:tcPr>
          <w:p w:rsidR="002D6843" w:rsidRPr="00E55D05" w:rsidRDefault="002D6843" w:rsidP="002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0643" cy="832514"/>
                  <wp:effectExtent l="0" t="0" r="7620" b="5715"/>
                  <wp:docPr id="8" name="Picture 3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7B8EC1-E482-2C48-A7E9-E30CD73476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7B8EC1-E482-2C48-A7E9-E30CD73476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20" cy="8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2D6843" w:rsidRPr="00E55D05" w:rsidRDefault="002D6843" w:rsidP="002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0082" cy="559558"/>
                  <wp:effectExtent l="0" t="0" r="1905" b="0"/>
                  <wp:docPr id="6" name="Picture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CA8F01-1E8F-D848-A436-EFA0B085AB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CA8F01-1E8F-D848-A436-EFA0B085AB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30" cy="56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A08" w:rsidRPr="00E55D05" w:rsidRDefault="00A427F4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186055</wp:posOffset>
                </wp:positionV>
                <wp:extent cx="6509385" cy="846455"/>
                <wp:effectExtent l="0" t="0" r="2476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9385" cy="846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3CE5" w:rsidRPr="00D028B1" w:rsidRDefault="00543CE5" w:rsidP="00C63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28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Ф.И.О конкурсанта</w:t>
                            </w:r>
                          </w:p>
                          <w:p w:rsidR="00543CE5" w:rsidRPr="00D028B1" w:rsidRDefault="00543CE5" w:rsidP="00C63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028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  <w:t>Краткое наименование ОО согласно Уставу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.5pt;margin-top:14.65pt;width:512.55pt;height: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MWvAIAAGcFAAAOAAAAZHJzL2Uyb0RvYy54bWysVMtu00AU3SPxD6PZUzshaRurThW1CkIK&#10;baUWdT0Zj2OLeTEziR1WSGyR+AQ+gg3i0W9w/og7YydNCwuE8MK6d+773MfJaS04WjFjSyVT3DuI&#10;MWKSqqyUixS/vpk+O8bIOiIzwpVkKV4zi0/HT5+cVDphfVUonjGDwIm0SaVTXDinkyiytGCC2AOl&#10;mQRhrowgDliziDJDKvAueNSP48OoUibTRlFmLbyet0I8Dv7znFF3meeWOcRTDLm58DfhP/f/aHxC&#10;koUhuihplwb5hywEKSUE3bk6J46gpSl/cyVKapRVuTugSkQqz0vKQg1QTS9+VM11QTQLtQA4Vu9g&#10;sv/PLb1YXRlUZikeYSSJgBY1nzfvN5+aH83d5kPzpblrvm8+Nj+br803NPJ4VdomYHatr4yv2OqZ&#10;om8sCKIHEs/YTqfOjfC6UC+qA/jrHfisdojC4+EwHj0/HmJEQXY8OBwMhz5aRJKttTbWvWBKIE+k&#10;2EBzA+ZkNbOuVd2qhMQUL7NpyXlg1vaMG7QiMAcwPpmqMOLEOnhM8TR8XTS7b8YlqmCs+0cxDA8l&#10;MKA5Jw5IoQEyKxcYEb6AyafOhFweWNu/COqT40vxSmVtckfDGGK11bT2AYMHfn2V58QWrUUQeQuS&#10;iNLBNvFSAILgZueISy9lYR86rO7b4ylXz2vw4Mm5ytYwEka1u2I1nZYQbwZgXREDywFIwMK7S/jl&#10;XAE8qqMwKpR596d3rw8zC1KMKlg2gO7tkhgGPXgpYZpHvcHAb2dgBsOjPjBmXzLfl8ilOFPQxx6c&#10;Fk0D6fUd35K5UeIW7sLERwURkRRit03qmDPXHgG4LJRNJkENNlITN5PXmnrnHjKP9E19S4zuhs7B&#10;uF6o7WKS5NHstbreUqrJ0qm8DIN5j2u3JbDNoa3d5fHnYp8PWvf3cfwLAAD//wMAUEsDBBQABgAI&#10;AAAAIQA0ZoK43gAAAAkBAAAPAAAAZHJzL2Rvd25yZXYueG1sTI/NbsIwEITvlfoO1lbqpSo2AaUl&#10;xEEtapHgxs8DmHgbR9jrKDYQ3r7m1N5mNauZb8rF4Cy7YB9aTxLGIwEMqfa6pUbCYf/9+g4sREVa&#10;WU8o4YYBFtXjQ6kK7a+0xcsuNiyFUCiUBBNjV3AeaoNOhZHvkJL343unYjr7huteXVO4szwTIudO&#10;tZQajOpwabA+7c5Owsvyy4abFmTe1n7VrD43mE1zKZ+fho85sIhD/HuGO35ChyoxHf2ZdGBWwiwt&#10;iRKy2QTY3RaT6RjYMak8y4FXJf+/oPoFAAD//wMAUEsBAi0AFAAGAAgAAAAhALaDOJL+AAAA4QEA&#10;ABMAAAAAAAAAAAAAAAAAAAAAAFtDb250ZW50X1R5cGVzXS54bWxQSwECLQAUAAYACAAAACEAOP0h&#10;/9YAAACUAQAACwAAAAAAAAAAAAAAAAAvAQAAX3JlbHMvLnJlbHNQSwECLQAUAAYACAAAACEA/67T&#10;FrwCAABnBQAADgAAAAAAAAAAAAAAAAAuAgAAZHJzL2Uyb0RvYy54bWxQSwECLQAUAAYACAAAACEA&#10;NGaCuN4AAAAJAQAADwAAAAAAAAAAAAAAAAAWBQAAZHJzL2Rvd25yZXYueG1sUEsFBgAAAAAEAAQA&#10;8wAAACEGAAAAAA==&#10;" fillcolor="window" strokecolor="#bfbfbf" strokeweight="1pt">
                <v:path arrowok="t"/>
                <v:textbox>
                  <w:txbxContent>
                    <w:p w:rsidR="00543CE5" w:rsidRPr="00D028B1" w:rsidRDefault="00543CE5" w:rsidP="00C636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D028B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Ф.И.О конкурсанта</w:t>
                      </w:r>
                    </w:p>
                    <w:p w:rsidR="00543CE5" w:rsidRPr="00D028B1" w:rsidRDefault="00543CE5" w:rsidP="00C6361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</w:pPr>
                      <w:r w:rsidRPr="00D028B1"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  <w:t>Краткое наименование ОО согласно Уставу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140C" w:rsidRPr="00E55D05" w:rsidRDefault="001E140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140C" w:rsidRPr="00E55D05" w:rsidRDefault="001E140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A427F4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285750</wp:posOffset>
                </wp:positionV>
                <wp:extent cx="6823710" cy="7325360"/>
                <wp:effectExtent l="0" t="0" r="15240" b="279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710" cy="732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3CE5" w:rsidRPr="00A328FF" w:rsidRDefault="00543CE5" w:rsidP="00A328F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328FF">
                              <w:rPr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Возможные конструкции: </w:t>
                            </w:r>
                            <w:r w:rsidRPr="00A328F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В результате применения данного опыта достигается ….</w:t>
                            </w:r>
                          </w:p>
                          <w:p w:rsidR="00543CE5" w:rsidRDefault="00543CE5" w:rsidP="001E140C">
                            <w:pPr>
                              <w:spacing w:after="0" w:line="360" w:lineRule="auto"/>
                              <w:ind w:left="708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323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Педагогические условия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необходимые для реализации данного опыта </w:t>
                            </w:r>
                          </w:p>
                          <w:p w:rsidR="00543CE5" w:rsidRDefault="00543CE5" w:rsidP="001E140C">
                            <w:pPr>
                              <w:spacing w:after="0" w:line="360" w:lineRule="auto"/>
                              <w:ind w:left="708"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B04A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Возможные конструкции: «Очень важно соблюдать следующие правила….», «Эффективность применения  данной методики определяется соблюдением следующих условий…» и т.д.</w:t>
                            </w:r>
                          </w:p>
                          <w:p w:rsidR="00543CE5" w:rsidRDefault="00543CE5" w:rsidP="003E2ACC">
                            <w:pPr>
                              <w:spacing w:after="0" w:line="360" w:lineRule="auto"/>
                              <w:ind w:left="707" w:firstLine="2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43CE5" w:rsidRDefault="00543CE5" w:rsidP="003E2ACC">
                            <w:pPr>
                              <w:spacing w:after="0" w:line="360" w:lineRule="auto"/>
                              <w:ind w:left="707" w:firstLine="2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0D5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Для более подробной информации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 данному опыту</w:t>
                            </w:r>
                          </w:p>
                          <w:p w:rsidR="00543CE5" w:rsidRPr="00190D59" w:rsidRDefault="00543CE5" w:rsidP="003E2ACC">
                            <w:pPr>
                              <w:spacing w:after="0" w:line="360" w:lineRule="auto"/>
                              <w:ind w:firstLine="709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0D5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перейдите по ссылке,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о</w:t>
                            </w:r>
                            <w:r w:rsidRPr="00190D5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тсканировав </w:t>
                            </w:r>
                            <w:r w:rsidRPr="00190D5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QR</w:t>
                            </w:r>
                            <w:r w:rsidRPr="009D4F6E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190D5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код</w:t>
                            </w:r>
                          </w:p>
                          <w:p w:rsidR="00543CE5" w:rsidRPr="005E55D6" w:rsidRDefault="00543CE5" w:rsidP="001E14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43CE5" w:rsidRPr="00D86264" w:rsidRDefault="00543CE5" w:rsidP="001E14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43CE5" w:rsidRPr="00D054D6" w:rsidRDefault="00543CE5" w:rsidP="001E14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-19.95pt;margin-top:22.5pt;width:537.3pt;height:57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hkwAIAAHEFAAAOAAAAZHJzL2Uyb0RvYy54bWysVMtuEzEU3SPxD5b3dJL0kTLqpIpaBSEF&#10;WqlFXTseT8bCL2wnM2GFxBaJT+Aj2CAe/YbJH3HtmaRpywIhZjG61/d97uPktJYCLZl1XKsM9/d6&#10;GDFFdc7VPMNvrifPjjFynqicCK1YhlfM4dPR0ycnlUnZQJda5MwicKJcWpkMl96bNEkcLZkkbk8b&#10;pkBYaCuJB9bOk9ySCrxLkQx6vaOk0jY3VlPmHLyet0I8iv6LglF/URSOeSQyDLn5+LfxPwv/ZHRC&#10;0rklpuS0S4P8QxaScAVBt67OiSdoYfkjV5JTq50u/B7VMtFFwSmLNUA1/d6Daq5KYlisBcBxZguT&#10;+39u6evlpUU8h94NMFJEQo+aL+sP68/Nz+Z2/bH52tw2P9afml/Nt+Y7AiVArDIuBcMrc2lDzc5M&#10;NX3rQJDckwTGdTp1YWXQhYpRHeFfbeFntUcUHo+OB/vDPnSJgmy4PzjcP4oNSki6MTfW+RdMSxSI&#10;DFvob4SdLKfOhwRIulGJmWnB8wkXIjIrdyYsWhIYBZigXFcYCeI8PGZ4Er9QHLhwu2ZCoSqgM+yF&#10;zAjMaCGIB1IaQM2pOUZEzGH4qbcxl3vW7i+ChuTEQr7SeZvc8LAHsbpUov3jrEKV58SVrUUM2c6y&#10;5B4WSnCZ4WNws3UkVAjD4kp0WN31J1C+ntXtIGxaPNP5CobD6nZrnKETDmGngNklsbAmAAisvr+A&#10;XyE0oKQ7CqNS2/d/eg/6ML0gxaiCtQME3y2IZdCKlwrm+nn/4CDsaWQODocDYOyuZLYrUQt5pqGd&#10;fTgyhkYy6HuxIQur5Q1ciHGICiKiKMRue9UxZ749B3BjKBuPoxrspiF+qq4MDc4DcgHw6/qGWNPN&#10;noexfa03K0rSByPY6gZLpccLrwse5zMg3eLabQvsdexud4PC4djlo9bdpRz9BgAA//8DAFBLAwQU&#10;AAYACAAAACEAeM5skOEAAAAMAQAADwAAAGRycy9kb3ducmV2LnhtbEyPQU7DMBBF90jcwRokNqi1&#10;24a0CXEqqKAS7CgcwI2HOMIeR7HbprfHXZXdjObpz/vVenSWHXEInScJs6kAhtR43VEr4fvrbbIC&#10;FqIirawnlHDGAOv69qZSpfYn+sTjLrYshVAolQQTY19yHhqDToWp75HS7ccPTsW0Di3XgzqlcGf5&#10;XIicO9VR+mBUjxuDze/u4CQ8bF5tOGtBZvnut+325QPnWS7l/d34/AQs4hivMFz0kzrUyWnvD6QD&#10;sxImi6JIqITsMXW6AGKRLYHt0zQrVjnwuuL/S9R/AAAA//8DAFBLAQItABQABgAIAAAAIQC2gziS&#10;/gAAAOEBAAATAAAAAAAAAAAAAAAAAAAAAABbQ29udGVudF9UeXBlc10ueG1sUEsBAi0AFAAGAAgA&#10;AAAhADj9If/WAAAAlAEAAAsAAAAAAAAAAAAAAAAALwEAAF9yZWxzLy5yZWxzUEsBAi0AFAAGAAgA&#10;AAAhADxjuGTAAgAAcQUAAA4AAAAAAAAAAAAAAAAALgIAAGRycy9lMm9Eb2MueG1sUEsBAi0AFAAG&#10;AAgAAAAhAHjObJDhAAAADAEAAA8AAAAAAAAAAAAAAAAAGgUAAGRycy9kb3ducmV2LnhtbFBLBQYA&#10;AAAABAAEAPMAAAAoBgAAAAA=&#10;" fillcolor="window" strokecolor="#bfbfbf" strokeweight="1pt">
                <v:path arrowok="t"/>
                <v:textbox>
                  <w:txbxContent>
                    <w:p w:rsidR="00543CE5" w:rsidRPr="00A328FF" w:rsidRDefault="00543CE5" w:rsidP="00A328F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A328FF">
                        <w:rPr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Возможные конструкции: </w:t>
                      </w:r>
                      <w:r w:rsidRPr="00A328FF">
                        <w:rPr>
                          <w:i/>
                          <w:iCs/>
                          <w:sz w:val="28"/>
                          <w:szCs w:val="28"/>
                        </w:rPr>
                        <w:t>В результате применения данного опыта достигается ….</w:t>
                      </w:r>
                    </w:p>
                    <w:p w:rsidR="00543CE5" w:rsidRDefault="00543CE5" w:rsidP="001E140C">
                      <w:pPr>
                        <w:spacing w:after="0" w:line="360" w:lineRule="auto"/>
                        <w:ind w:left="708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3239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Педагогические условия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, необходимые для реализации данного опыта </w:t>
                      </w:r>
                    </w:p>
                    <w:p w:rsidR="00543CE5" w:rsidRDefault="00543CE5" w:rsidP="001E140C">
                      <w:pPr>
                        <w:spacing w:after="0" w:line="360" w:lineRule="auto"/>
                        <w:ind w:left="708" w:firstLine="709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B04A9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Возможные конструкции: «Очень важно соблюдать следующие правила….», «Эффективность применения  данной методики определяется соблюдением следующих условий…» и т.д.</w:t>
                      </w:r>
                    </w:p>
                    <w:p w:rsidR="00543CE5" w:rsidRDefault="00543CE5" w:rsidP="003E2ACC">
                      <w:pPr>
                        <w:spacing w:after="0" w:line="360" w:lineRule="auto"/>
                        <w:ind w:left="707" w:firstLine="2"/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43CE5" w:rsidRDefault="00543CE5" w:rsidP="003E2ACC">
                      <w:pPr>
                        <w:spacing w:after="0" w:line="360" w:lineRule="auto"/>
                        <w:ind w:left="707" w:firstLine="2"/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0D59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Для более подробной информации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по данному опыту</w:t>
                      </w:r>
                    </w:p>
                    <w:p w:rsidR="00543CE5" w:rsidRPr="00190D59" w:rsidRDefault="00543CE5" w:rsidP="003E2ACC">
                      <w:pPr>
                        <w:spacing w:after="0" w:line="360" w:lineRule="auto"/>
                        <w:ind w:firstLine="709"/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0D59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перейдите по ссылке,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о</w:t>
                      </w:r>
                      <w:r w:rsidRPr="00190D59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тсканировав </w:t>
                      </w:r>
                      <w:r w:rsidRPr="00190D59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w:t>QR</w:t>
                      </w:r>
                      <w:r w:rsidRPr="009D4F6E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Pr="00190D59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код</w:t>
                      </w:r>
                    </w:p>
                    <w:p w:rsidR="00543CE5" w:rsidRPr="005E55D6" w:rsidRDefault="00543CE5" w:rsidP="001E140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543CE5" w:rsidRPr="00D86264" w:rsidRDefault="00543CE5" w:rsidP="001E140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543CE5" w:rsidRPr="00D054D6" w:rsidRDefault="00543CE5" w:rsidP="001E140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A427F4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169545</wp:posOffset>
                </wp:positionV>
                <wp:extent cx="1265555" cy="1169035"/>
                <wp:effectExtent l="0" t="0" r="1079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5555" cy="116903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3CE5" w:rsidRPr="00190D59" w:rsidRDefault="00543CE5" w:rsidP="003E2A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90D59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QR</w:t>
                            </w:r>
                            <w:r w:rsidRPr="00190D59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403.05pt;margin-top:13.35pt;width:99.65pt;height:9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NSzAIAAIMFAAAOAAAAZHJzL2Uyb0RvYy54bWysVMtuEzEU3SPxD5b3dDKhSdtRJ1XUNggp&#10;tJVa1LXj8WRG+IXtZCaskNgi8Ql8BBvEo98w+SOuPZM0bVkhvLB8fd/nPo5PasHRkhlbKpnieK+H&#10;EZNUZaWcp/jtzeTFIUbWEZkRriRL8YpZfDJ6/uy40gnrq0LxjBkERqRNKp3iwjmdRJGlBRPE7inN&#10;JDBzZQRxQJp5lBlSgXXBo36vN4wqZTJtFGXWwu9Zy8SjYD/PGXWXeW6ZQzzFEJsLtwn3zN/R6Jgk&#10;c0N0UdIuDPIPUQhSSnC6NXVGHEELUz4xJUpqlFW526NKRCrPS8pCDpBN3HuUzXVBNAu5ADhWb2Gy&#10;/88svVheGVRmULuXGEkioEbN1/XH9ZfmV3O3/tR8a+6an+vPze/me/MDgRAgVmmbgOK1vjI+Z6un&#10;ir6zwIgecDxhO5k6N8LLQsaoDvCvtvCz2iEKn3F/OICDEQVeHA+Pei8H3l1Eko26Nta9Ykog/0ix&#10;gfoG2Mlyal0ruhEJkSleZpOS80CY+eyUG7Qk0AvnB+fD82HQ5QvxRmXt91EPTufTtvLBv901xCWq&#10;fLQHIIooga7NOXHwFBpwtHKOEeFzGAfqTPDwQNuu7DYKaORMVRhxYh18pngSzpOwDgc7YQX9p1H5&#10;vM+ILdpEgsu2u0XpYMR4KVJ86NPb5MelR4WFIenQu6+Yf7l6VofW6G+KPlPZCtrFqHaOrKaTEtxO&#10;IfwrYmBwABBYBu4SrpwrQEl1L4wKZT787d/LQz8DF6MKBhEQfL8ghgEqryV0+lG8v+8nNxD7g4M+&#10;EGaXM9vlyIU4VVDfGNaOpuHp5R3fPHOjxC3sjLH3CiwiKfhua9URp65dELB1KBuPgxhMqyZuKq81&#10;9cY9ch7wm/qWGN11o4NGvlCboSXJo6ZsZb2mVOOFU3kZOtYj3eLazQ9Meqhut5X8Ktmlg9T97hz9&#10;AQAA//8DAFBLAwQUAAYACAAAACEAghGJbuIAAAALAQAADwAAAGRycy9kb3ducmV2LnhtbEyPwU7D&#10;MAyG70i8Q2QkbizpNLrSNZ3QEOKANGkdm3bMWtNUNE7VZG3h6clOcLT96ff3Z+vJtGzA3jWWJEQz&#10;AQyptFVDtYSP/etDAsx5RZVqLaGEb3Swzm9vMpVWdqQdDoWvWQghlyoJ2vsu5dyVGo1yM9shhdun&#10;7Y3yYexrXvVqDOGm5XMhYm5UQ+GDVh1uNJZfxcVI8Ifjjyn08enwtn3Zb5bj6X07LKS8v5ueV8A8&#10;Tv4Phqt+UIc8OJ3thSrHWgmJiKOASpjHS2BXQIjHBbBz2EQiAZ5n/H+H/BcAAP//AwBQSwECLQAU&#10;AAYACAAAACEAtoM4kv4AAADhAQAAEwAAAAAAAAAAAAAAAAAAAAAAW0NvbnRlbnRfVHlwZXNdLnht&#10;bFBLAQItABQABgAIAAAAIQA4/SH/1gAAAJQBAAALAAAAAAAAAAAAAAAAAC8BAABfcmVscy8ucmVs&#10;c1BLAQItABQABgAIAAAAIQAUVjNSzAIAAIMFAAAOAAAAAAAAAAAAAAAAAC4CAABkcnMvZTJvRG9j&#10;LnhtbFBLAQItABQABgAIAAAAIQCCEYlu4gAAAAsBAAAPAAAAAAAAAAAAAAAAACYFAABkcnMvZG93&#10;bnJldi54bWxQSwUGAAAAAAQABADzAAAANQYAAAAA&#10;" fillcolor="#d0cece" strokecolor="#d9d9d9" strokeweight="1pt">
                <v:path arrowok="t"/>
                <v:textbox>
                  <w:txbxContent>
                    <w:p w:rsidR="00543CE5" w:rsidRPr="00190D59" w:rsidRDefault="00543CE5" w:rsidP="003E2A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90D59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QR</w:t>
                      </w:r>
                      <w:r w:rsidRPr="00190D59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-код</w:t>
                      </w:r>
                    </w:p>
                  </w:txbxContent>
                </v:textbox>
              </v:rect>
            </w:pict>
          </mc:Fallback>
        </mc:AlternateContent>
      </w: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ACC" w:rsidRPr="00E55D05" w:rsidRDefault="003E2AC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140C" w:rsidRPr="00E55D05" w:rsidRDefault="001E140C" w:rsidP="00AA3A0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7"/>
      </w:tblGrid>
      <w:tr w:rsidR="003E2ACC" w:rsidRPr="00E55D05" w:rsidTr="0080596C">
        <w:tc>
          <w:tcPr>
            <w:tcW w:w="3396" w:type="dxa"/>
            <w:vAlign w:val="center"/>
          </w:tcPr>
          <w:p w:rsidR="003E2ACC" w:rsidRPr="00E55D05" w:rsidRDefault="003E2ACC" w:rsidP="00805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26443" cy="755394"/>
                  <wp:effectExtent l="0" t="0" r="7620" b="6985"/>
                  <wp:docPr id="5" name="Рисунок 5" descr="C:\Users\СИПКРО\AppData\Local\Packages\Microsoft.Windows.Photos_8wekyb3d8bbwe\TempState\ShareServiceTempFolder\лого ИР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ИПКРО\AppData\Local\Packages\Microsoft.Windows.Photos_8wekyb3d8bbwe\TempState\ShareServiceTempFolder\лого ИР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22" cy="76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vAlign w:val="center"/>
          </w:tcPr>
          <w:p w:rsidR="003E2ACC" w:rsidRPr="00E55D05" w:rsidRDefault="003E2ACC" w:rsidP="00805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0643" cy="832514"/>
                  <wp:effectExtent l="0" t="0" r="7620" b="5715"/>
                  <wp:docPr id="7" name="Picture 3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7B8EC1-E482-2C48-A7E9-E30CD73476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7B8EC1-E482-2C48-A7E9-E30CD73476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20" cy="8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E2ACC" w:rsidRPr="00E55D05" w:rsidRDefault="003E2ACC" w:rsidP="00805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0082" cy="559558"/>
                  <wp:effectExtent l="0" t="0" r="1905" b="0"/>
                  <wp:docPr id="10" name="Picture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CA8F01-1E8F-D848-A436-EFA0B085AB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CA8F01-1E8F-D848-A436-EFA0B085AB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30" cy="56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DF6" w:rsidRPr="00E55D05" w:rsidRDefault="00A427F4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203200</wp:posOffset>
                </wp:positionV>
                <wp:extent cx="6410325" cy="81819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818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3CE5" w:rsidRDefault="00543CE5" w:rsidP="003E2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D0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</w:rPr>
                              <w:t>Иллюстрирование методической разработки конкурсанта</w:t>
                            </w:r>
                          </w:p>
                          <w:p w:rsidR="00543CE5" w:rsidRPr="00D028B1" w:rsidRDefault="00543CE5" w:rsidP="003E2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D0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</w:rPr>
                              <w:t>(фото, рисунки, графические материалы)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4.8pt;margin-top:16pt;width:504.75pt;height:6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O8wQIAAHEFAAAOAAAAZHJzL2Uyb0RvYy54bWysVN1u0zAUvkfiHSzfsySl3bpo6VRtKkIq&#10;26QN7dp1nCbCf9hu03KFxC0Sj8BDcIP42TOkb8Sxk3bd4AIhchH5+Px/5zs+OV0JjpbM2ErJDCcH&#10;MUZMUpVXcp7h1zeTZ0OMrCMyJ1xJluE1s/h09PTJSa1T1lOl4jkzCIJIm9Y6w6VzOo0iS0smiD1Q&#10;mklQFsoI4kA08yg3pIbogke9OD6MamVybRRl1sLteavEoxC/KBh1l0VhmUM8w1CbC38T/jP/j0Yn&#10;JJ0bosuKdmWQf6hCkEpC0l2oc+IIWpjqt1CiokZZVbgDqkSkiqKiLPQA3STxo26uS6JZ6AXAsXoH&#10;k/1/YenF8sqgKofZJRhJImBGzefN+82n5kdzt/nQfGnumu+bj83P5mvzDYERIFZrm4Ljtb4yvmer&#10;p4q+saCIHmi8YDubVWGEt4WO0SrAv97Bz1YOUbg87Cfx894AIwq6YTJMjo8GPl1E0q27Nta9YEog&#10;f8iwgfkG2Mlyal1rujUJlSle5ZOK8yCs7Rk3aEmACsCgXNUYcWIdXGZ4Er4um9134xLVgE7vKAb+&#10;UAIcLThxcBQaULNyjhHhcyA/dSbU8sDb/kVSXxxfiFcqb4sbDmLI1XbT+gcMHsT1XZ4TW7YeQeU9&#10;SCoqBwvFKwEQQphdIC69loWV6LC6n48/udVsFYjw3AfyNzOVr4EcRrVbYzWdVJB2CphdEQNrAoDA&#10;6rtL+BVcAUqqO2FUKvPuT/feHtgLWoxqWDtA8O2CGAajeCmB18dJv+/3NAj9wVEPBLOvme1r5EKc&#10;KRgnUBeqC0dv7/j2WBglbuGFGPusoCKSQu52Vp1w5trnAN4YysbjYAa7qYmbymtNfXCPnAf8ZnVL&#10;jO6454C2F2q7oiR9RMHW1ntKNV44VVSBn/e4dtsCex2m271B/uHYl4PV/Us5+gUAAP//AwBQSwME&#10;FAAGAAgAAAAhANzOuJDdAAAACgEAAA8AAABkcnMvZG93bnJldi54bWxMj81Ow0AMhO9IvMPKSNzo&#10;Ji1ENGRTIX7OFQEO3JysSSKy3ii7bVOeHvdEb7ZnNP6m2MxuUHuaQu/ZQLpIQBE33vbcGvh4f725&#10;BxUissXBMxk4UoBNeXlRYG79gd9oX8VWSQiHHA10MY651qHpyGFY+JFYtG8/OYyyTq22Ex4k3A16&#10;mSSZdtizfOhwpKeOmp9q5wz0L18VHrefq2y+FbP/ravtc23M9dX8+AAq0hz/zXDCF3Qohan2O7ZB&#10;DQbWmRgNrJbS6CQn6ToFVcskpzvQZaHPK5R/AAAA//8DAFBLAQItABQABgAIAAAAIQC2gziS/gAA&#10;AOEBAAATAAAAAAAAAAAAAAAAAAAAAABbQ29udGVudF9UeXBlc10ueG1sUEsBAi0AFAAGAAgAAAAh&#10;ADj9If/WAAAAlAEAAAsAAAAAAAAAAAAAAAAALwEAAF9yZWxzLy5yZWxzUEsBAi0AFAAGAAgAAAAh&#10;AClqw7zBAgAAcQUAAA4AAAAAAAAAAAAAAAAALgIAAGRycy9lMm9Eb2MueG1sUEsBAi0AFAAGAAgA&#10;AAAhANzOuJDdAAAACgEAAA8AAAAAAAAAAAAAAAAAGwUAAGRycy9kb3ducmV2LnhtbFBLBQYAAAAA&#10;BAAEAPMAAAAlBgAAAAA=&#10;" fillcolor="window" strokecolor="#d9d9d9" strokeweight="1pt">
                <v:path arrowok="t"/>
                <v:textbox>
                  <w:txbxContent>
                    <w:p w:rsidR="00543CE5" w:rsidRDefault="00543CE5" w:rsidP="003E2A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</w:rPr>
                      </w:pPr>
                      <w:r w:rsidRPr="00D028B1"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</w:rPr>
                        <w:t>Иллюстрирование методической разработки конкурсанта</w:t>
                      </w:r>
                    </w:p>
                    <w:p w:rsidR="00543CE5" w:rsidRPr="00D028B1" w:rsidRDefault="00543CE5" w:rsidP="003E2A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</w:rPr>
                      </w:pPr>
                      <w:r w:rsidRPr="00D028B1"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</w:rPr>
                        <w:t>(фото, рисунки, графические материалы)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DF6" w:rsidRPr="00E55D05" w:rsidRDefault="00794DF6" w:rsidP="0079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3D3A" w:rsidRPr="00A427F4" w:rsidRDefault="00F63D3A" w:rsidP="00A427F4">
      <w:pPr>
        <w:tabs>
          <w:tab w:val="left" w:pos="1276"/>
          <w:tab w:val="left" w:pos="1950"/>
        </w:tabs>
        <w:rPr>
          <w:b/>
          <w:bCs/>
          <w:sz w:val="24"/>
          <w:szCs w:val="24"/>
        </w:rPr>
      </w:pPr>
    </w:p>
    <w:sectPr w:rsidR="00F63D3A" w:rsidRPr="00A427F4" w:rsidSect="00AA3A08"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7E4"/>
    <w:multiLevelType w:val="hybridMultilevel"/>
    <w:tmpl w:val="53F6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089D"/>
    <w:multiLevelType w:val="multilevel"/>
    <w:tmpl w:val="27DA1BEE"/>
    <w:lvl w:ilvl="0">
      <w:start w:val="4"/>
      <w:numFmt w:val="decimal"/>
      <w:lvlText w:val="%1"/>
      <w:lvlJc w:val="left"/>
      <w:pPr>
        <w:ind w:left="10293" w:hanging="4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3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340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68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96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24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52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480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508" w:hanging="410"/>
      </w:pPr>
      <w:rPr>
        <w:rFonts w:hint="default"/>
        <w:lang w:val="ru-RU" w:eastAsia="en-US" w:bidi="ar-SA"/>
      </w:rPr>
    </w:lvl>
  </w:abstractNum>
  <w:abstractNum w:abstractNumId="2">
    <w:nsid w:val="10B06385"/>
    <w:multiLevelType w:val="hybridMultilevel"/>
    <w:tmpl w:val="66787EE2"/>
    <w:lvl w:ilvl="0" w:tplc="0C7C313E">
      <w:start w:val="1"/>
      <w:numFmt w:val="decimal"/>
      <w:lvlText w:val="%1."/>
      <w:lvlJc w:val="left"/>
      <w:pPr>
        <w:ind w:left="111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AB6C5E2">
      <w:numFmt w:val="bullet"/>
      <w:lvlText w:val="•"/>
      <w:lvlJc w:val="left"/>
      <w:pPr>
        <w:ind w:left="2120" w:hanging="264"/>
      </w:pPr>
      <w:rPr>
        <w:rFonts w:hint="default"/>
        <w:lang w:val="ru-RU" w:eastAsia="en-US" w:bidi="ar-SA"/>
      </w:rPr>
    </w:lvl>
    <w:lvl w:ilvl="2" w:tplc="FB1E46B4">
      <w:numFmt w:val="bullet"/>
      <w:lvlText w:val="•"/>
      <w:lvlJc w:val="left"/>
      <w:pPr>
        <w:ind w:left="3120" w:hanging="264"/>
      </w:pPr>
      <w:rPr>
        <w:rFonts w:hint="default"/>
        <w:lang w:val="ru-RU" w:eastAsia="en-US" w:bidi="ar-SA"/>
      </w:rPr>
    </w:lvl>
    <w:lvl w:ilvl="3" w:tplc="FD241C94">
      <w:numFmt w:val="bullet"/>
      <w:lvlText w:val="•"/>
      <w:lvlJc w:val="left"/>
      <w:pPr>
        <w:ind w:left="4120" w:hanging="264"/>
      </w:pPr>
      <w:rPr>
        <w:rFonts w:hint="default"/>
        <w:lang w:val="ru-RU" w:eastAsia="en-US" w:bidi="ar-SA"/>
      </w:rPr>
    </w:lvl>
    <w:lvl w:ilvl="4" w:tplc="E23E18C0">
      <w:numFmt w:val="bullet"/>
      <w:lvlText w:val="•"/>
      <w:lvlJc w:val="left"/>
      <w:pPr>
        <w:ind w:left="5120" w:hanging="264"/>
      </w:pPr>
      <w:rPr>
        <w:rFonts w:hint="default"/>
        <w:lang w:val="ru-RU" w:eastAsia="en-US" w:bidi="ar-SA"/>
      </w:rPr>
    </w:lvl>
    <w:lvl w:ilvl="5" w:tplc="F76ECCF0">
      <w:numFmt w:val="bullet"/>
      <w:lvlText w:val="•"/>
      <w:lvlJc w:val="left"/>
      <w:pPr>
        <w:ind w:left="6120" w:hanging="264"/>
      </w:pPr>
      <w:rPr>
        <w:rFonts w:hint="default"/>
        <w:lang w:val="ru-RU" w:eastAsia="en-US" w:bidi="ar-SA"/>
      </w:rPr>
    </w:lvl>
    <w:lvl w:ilvl="6" w:tplc="9D6842B6">
      <w:numFmt w:val="bullet"/>
      <w:lvlText w:val="•"/>
      <w:lvlJc w:val="left"/>
      <w:pPr>
        <w:ind w:left="7120" w:hanging="264"/>
      </w:pPr>
      <w:rPr>
        <w:rFonts w:hint="default"/>
        <w:lang w:val="ru-RU" w:eastAsia="en-US" w:bidi="ar-SA"/>
      </w:rPr>
    </w:lvl>
    <w:lvl w:ilvl="7" w:tplc="911E8F4E">
      <w:numFmt w:val="bullet"/>
      <w:lvlText w:val="•"/>
      <w:lvlJc w:val="left"/>
      <w:pPr>
        <w:ind w:left="8120" w:hanging="264"/>
      </w:pPr>
      <w:rPr>
        <w:rFonts w:hint="default"/>
        <w:lang w:val="ru-RU" w:eastAsia="en-US" w:bidi="ar-SA"/>
      </w:rPr>
    </w:lvl>
    <w:lvl w:ilvl="8" w:tplc="125822C4">
      <w:numFmt w:val="bullet"/>
      <w:lvlText w:val="•"/>
      <w:lvlJc w:val="left"/>
      <w:pPr>
        <w:ind w:left="9120" w:hanging="264"/>
      </w:pPr>
      <w:rPr>
        <w:rFonts w:hint="default"/>
        <w:lang w:val="ru-RU" w:eastAsia="en-US" w:bidi="ar-SA"/>
      </w:rPr>
    </w:lvl>
  </w:abstractNum>
  <w:abstractNum w:abstractNumId="3">
    <w:nsid w:val="10D31CF1"/>
    <w:multiLevelType w:val="hybridMultilevel"/>
    <w:tmpl w:val="ECA07578"/>
    <w:lvl w:ilvl="0" w:tplc="9A3A2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15B207A3"/>
    <w:multiLevelType w:val="multilevel"/>
    <w:tmpl w:val="C422D3A6"/>
    <w:lvl w:ilvl="0">
      <w:start w:val="2"/>
      <w:numFmt w:val="decimal"/>
      <w:lvlText w:val="%1"/>
      <w:lvlJc w:val="left"/>
      <w:pPr>
        <w:ind w:left="867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1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8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565"/>
      </w:pPr>
      <w:rPr>
        <w:rFonts w:hint="default"/>
        <w:lang w:val="ru-RU" w:eastAsia="en-US" w:bidi="ar-SA"/>
      </w:rPr>
    </w:lvl>
  </w:abstractNum>
  <w:abstractNum w:abstractNumId="5">
    <w:nsid w:val="17344DC7"/>
    <w:multiLevelType w:val="multilevel"/>
    <w:tmpl w:val="09661190"/>
    <w:lvl w:ilvl="0">
      <w:start w:val="5"/>
      <w:numFmt w:val="decimal"/>
      <w:lvlText w:val="%1"/>
      <w:lvlJc w:val="left"/>
      <w:pPr>
        <w:ind w:left="850" w:hanging="5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5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12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8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544"/>
      </w:pPr>
      <w:rPr>
        <w:rFonts w:hint="default"/>
        <w:lang w:val="ru-RU" w:eastAsia="en-US" w:bidi="ar-SA"/>
      </w:rPr>
    </w:lvl>
  </w:abstractNum>
  <w:abstractNum w:abstractNumId="6">
    <w:nsid w:val="17D86C15"/>
    <w:multiLevelType w:val="hybridMultilevel"/>
    <w:tmpl w:val="462A2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67874"/>
    <w:multiLevelType w:val="multilevel"/>
    <w:tmpl w:val="DD6615C2"/>
    <w:lvl w:ilvl="0">
      <w:start w:val="1"/>
      <w:numFmt w:val="decimal"/>
      <w:lvlText w:val="%1"/>
      <w:lvlJc w:val="left"/>
      <w:pPr>
        <w:ind w:left="895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562"/>
      </w:pPr>
      <w:rPr>
        <w:rFonts w:hint="default"/>
        <w:lang w:val="ru-RU" w:eastAsia="en-US" w:bidi="ar-SA"/>
      </w:rPr>
    </w:lvl>
  </w:abstractNum>
  <w:abstractNum w:abstractNumId="8">
    <w:nsid w:val="23AB14B2"/>
    <w:multiLevelType w:val="hybridMultilevel"/>
    <w:tmpl w:val="9BE67728"/>
    <w:lvl w:ilvl="0" w:tplc="00566626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C8E0CA2"/>
    <w:multiLevelType w:val="multilevel"/>
    <w:tmpl w:val="B3D6C2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1800"/>
      </w:pPr>
      <w:rPr>
        <w:rFonts w:hint="default"/>
      </w:rPr>
    </w:lvl>
  </w:abstractNum>
  <w:abstractNum w:abstractNumId="10">
    <w:nsid w:val="3C8C1A69"/>
    <w:multiLevelType w:val="multilevel"/>
    <w:tmpl w:val="1D9EB5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8" w:hanging="1800"/>
      </w:pPr>
      <w:rPr>
        <w:rFonts w:hint="default"/>
      </w:rPr>
    </w:lvl>
  </w:abstractNum>
  <w:abstractNum w:abstractNumId="11">
    <w:nsid w:val="3CCE7480"/>
    <w:multiLevelType w:val="multilevel"/>
    <w:tmpl w:val="67941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12">
    <w:nsid w:val="3CF414A1"/>
    <w:multiLevelType w:val="multilevel"/>
    <w:tmpl w:val="06566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3">
    <w:nsid w:val="4F013013"/>
    <w:multiLevelType w:val="hybridMultilevel"/>
    <w:tmpl w:val="84DE9932"/>
    <w:lvl w:ilvl="0" w:tplc="AC8AB08E">
      <w:start w:val="1"/>
      <w:numFmt w:val="decimal"/>
      <w:lvlText w:val="%1."/>
      <w:lvlJc w:val="left"/>
      <w:pPr>
        <w:ind w:left="109" w:hanging="271"/>
      </w:pPr>
      <w:rPr>
        <w:rFonts w:hint="default"/>
        <w:w w:val="103"/>
      </w:rPr>
    </w:lvl>
    <w:lvl w:ilvl="1" w:tplc="CA64F9A8">
      <w:numFmt w:val="bullet"/>
      <w:lvlText w:val="•"/>
      <w:lvlJc w:val="left"/>
      <w:pPr>
        <w:ind w:left="992" w:hanging="271"/>
      </w:pPr>
      <w:rPr>
        <w:rFonts w:hint="default"/>
      </w:rPr>
    </w:lvl>
    <w:lvl w:ilvl="2" w:tplc="28B4E3E8">
      <w:numFmt w:val="bullet"/>
      <w:lvlText w:val="•"/>
      <w:lvlJc w:val="left"/>
      <w:pPr>
        <w:ind w:left="1884" w:hanging="271"/>
      </w:pPr>
      <w:rPr>
        <w:rFonts w:hint="default"/>
      </w:rPr>
    </w:lvl>
    <w:lvl w:ilvl="3" w:tplc="E8409458">
      <w:numFmt w:val="bullet"/>
      <w:lvlText w:val="•"/>
      <w:lvlJc w:val="left"/>
      <w:pPr>
        <w:ind w:left="2776" w:hanging="271"/>
      </w:pPr>
      <w:rPr>
        <w:rFonts w:hint="default"/>
      </w:rPr>
    </w:lvl>
    <w:lvl w:ilvl="4" w:tplc="92A0707A">
      <w:numFmt w:val="bullet"/>
      <w:lvlText w:val="•"/>
      <w:lvlJc w:val="left"/>
      <w:pPr>
        <w:ind w:left="3668" w:hanging="271"/>
      </w:pPr>
      <w:rPr>
        <w:rFonts w:hint="default"/>
      </w:rPr>
    </w:lvl>
    <w:lvl w:ilvl="5" w:tplc="99980694">
      <w:numFmt w:val="bullet"/>
      <w:lvlText w:val="•"/>
      <w:lvlJc w:val="left"/>
      <w:pPr>
        <w:ind w:left="4560" w:hanging="271"/>
      </w:pPr>
      <w:rPr>
        <w:rFonts w:hint="default"/>
      </w:rPr>
    </w:lvl>
    <w:lvl w:ilvl="6" w:tplc="BB94C6F2">
      <w:numFmt w:val="bullet"/>
      <w:lvlText w:val="•"/>
      <w:lvlJc w:val="left"/>
      <w:pPr>
        <w:ind w:left="5452" w:hanging="271"/>
      </w:pPr>
      <w:rPr>
        <w:rFonts w:hint="default"/>
      </w:rPr>
    </w:lvl>
    <w:lvl w:ilvl="7" w:tplc="D4601404">
      <w:numFmt w:val="bullet"/>
      <w:lvlText w:val="•"/>
      <w:lvlJc w:val="left"/>
      <w:pPr>
        <w:ind w:left="6344" w:hanging="271"/>
      </w:pPr>
      <w:rPr>
        <w:rFonts w:hint="default"/>
      </w:rPr>
    </w:lvl>
    <w:lvl w:ilvl="8" w:tplc="271EEDF8">
      <w:numFmt w:val="bullet"/>
      <w:lvlText w:val="•"/>
      <w:lvlJc w:val="left"/>
      <w:pPr>
        <w:ind w:left="7236" w:hanging="271"/>
      </w:pPr>
      <w:rPr>
        <w:rFonts w:hint="default"/>
      </w:rPr>
    </w:lvl>
  </w:abstractNum>
  <w:abstractNum w:abstractNumId="14">
    <w:nsid w:val="586A29DD"/>
    <w:multiLevelType w:val="multilevel"/>
    <w:tmpl w:val="C45EFE84"/>
    <w:lvl w:ilvl="0">
      <w:start w:val="3"/>
      <w:numFmt w:val="decimal"/>
      <w:lvlText w:val="%1"/>
      <w:lvlJc w:val="left"/>
      <w:pPr>
        <w:ind w:left="1551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7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715"/>
      </w:pPr>
      <w:rPr>
        <w:rFonts w:hint="default"/>
        <w:lang w:val="ru-RU" w:eastAsia="en-US" w:bidi="ar-SA"/>
      </w:rPr>
    </w:lvl>
  </w:abstractNum>
  <w:abstractNum w:abstractNumId="15">
    <w:nsid w:val="59A854B9"/>
    <w:multiLevelType w:val="multilevel"/>
    <w:tmpl w:val="053402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16">
    <w:nsid w:val="61176F80"/>
    <w:multiLevelType w:val="multilevel"/>
    <w:tmpl w:val="7E8C4D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8" w:hanging="1800"/>
      </w:pPr>
      <w:rPr>
        <w:rFonts w:hint="default"/>
      </w:rPr>
    </w:lvl>
  </w:abstractNum>
  <w:abstractNum w:abstractNumId="17">
    <w:nsid w:val="649610A5"/>
    <w:multiLevelType w:val="hybridMultilevel"/>
    <w:tmpl w:val="FAB0D3E6"/>
    <w:lvl w:ilvl="0" w:tplc="94BA433E">
      <w:start w:val="1"/>
      <w:numFmt w:val="decimal"/>
      <w:lvlText w:val="%1."/>
      <w:lvlJc w:val="left"/>
      <w:pPr>
        <w:ind w:left="89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6"/>
        <w:szCs w:val="26"/>
        <w:lang w:val="ru-RU" w:eastAsia="en-US" w:bidi="ar-SA"/>
      </w:rPr>
    </w:lvl>
    <w:lvl w:ilvl="1" w:tplc="A0E601EE">
      <w:start w:val="1"/>
      <w:numFmt w:val="decimal"/>
      <w:lvlText w:val="%2."/>
      <w:lvlJc w:val="left"/>
      <w:pPr>
        <w:ind w:left="4508" w:hanging="351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4FCB574">
      <w:numFmt w:val="bullet"/>
      <w:lvlText w:val="•"/>
      <w:lvlJc w:val="left"/>
      <w:pPr>
        <w:ind w:left="5235" w:hanging="351"/>
      </w:pPr>
      <w:rPr>
        <w:rFonts w:hint="default"/>
        <w:lang w:val="ru-RU" w:eastAsia="en-US" w:bidi="ar-SA"/>
      </w:rPr>
    </w:lvl>
    <w:lvl w:ilvl="3" w:tplc="B1C8B12C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4" w:tplc="77A0B9F0">
      <w:numFmt w:val="bullet"/>
      <w:lvlText w:val="•"/>
      <w:lvlJc w:val="left"/>
      <w:pPr>
        <w:ind w:left="6706" w:hanging="351"/>
      </w:pPr>
      <w:rPr>
        <w:rFonts w:hint="default"/>
        <w:lang w:val="ru-RU" w:eastAsia="en-US" w:bidi="ar-SA"/>
      </w:rPr>
    </w:lvl>
    <w:lvl w:ilvl="5" w:tplc="E2FC6EEE">
      <w:numFmt w:val="bullet"/>
      <w:lvlText w:val="•"/>
      <w:lvlJc w:val="left"/>
      <w:pPr>
        <w:ind w:left="7442" w:hanging="351"/>
      </w:pPr>
      <w:rPr>
        <w:rFonts w:hint="default"/>
        <w:lang w:val="ru-RU" w:eastAsia="en-US" w:bidi="ar-SA"/>
      </w:rPr>
    </w:lvl>
    <w:lvl w:ilvl="6" w:tplc="3594D0B8">
      <w:numFmt w:val="bullet"/>
      <w:lvlText w:val="•"/>
      <w:lvlJc w:val="left"/>
      <w:pPr>
        <w:ind w:left="8177" w:hanging="351"/>
      </w:pPr>
      <w:rPr>
        <w:rFonts w:hint="default"/>
        <w:lang w:val="ru-RU" w:eastAsia="en-US" w:bidi="ar-SA"/>
      </w:rPr>
    </w:lvl>
    <w:lvl w:ilvl="7" w:tplc="D17C05FA">
      <w:numFmt w:val="bullet"/>
      <w:lvlText w:val="•"/>
      <w:lvlJc w:val="left"/>
      <w:pPr>
        <w:ind w:left="8913" w:hanging="351"/>
      </w:pPr>
      <w:rPr>
        <w:rFonts w:hint="default"/>
        <w:lang w:val="ru-RU" w:eastAsia="en-US" w:bidi="ar-SA"/>
      </w:rPr>
    </w:lvl>
    <w:lvl w:ilvl="8" w:tplc="B5F27D28">
      <w:numFmt w:val="bullet"/>
      <w:lvlText w:val="•"/>
      <w:lvlJc w:val="left"/>
      <w:pPr>
        <w:ind w:left="9648" w:hanging="351"/>
      </w:pPr>
      <w:rPr>
        <w:rFonts w:hint="default"/>
        <w:lang w:val="ru-RU" w:eastAsia="en-US" w:bidi="ar-SA"/>
      </w:rPr>
    </w:lvl>
  </w:abstractNum>
  <w:abstractNum w:abstractNumId="18">
    <w:nsid w:val="6D496AFA"/>
    <w:multiLevelType w:val="hybridMultilevel"/>
    <w:tmpl w:val="2F96D7C6"/>
    <w:lvl w:ilvl="0" w:tplc="AC8AB08E">
      <w:start w:val="1"/>
      <w:numFmt w:val="decimal"/>
      <w:lvlText w:val="%1."/>
      <w:lvlJc w:val="left"/>
      <w:pPr>
        <w:ind w:left="109" w:hanging="271"/>
      </w:pPr>
      <w:rPr>
        <w:rFonts w:hint="default"/>
        <w:w w:val="103"/>
      </w:rPr>
    </w:lvl>
    <w:lvl w:ilvl="1" w:tplc="CA64F9A8">
      <w:numFmt w:val="bullet"/>
      <w:lvlText w:val="•"/>
      <w:lvlJc w:val="left"/>
      <w:pPr>
        <w:ind w:left="992" w:hanging="271"/>
      </w:pPr>
      <w:rPr>
        <w:rFonts w:hint="default"/>
      </w:rPr>
    </w:lvl>
    <w:lvl w:ilvl="2" w:tplc="28B4E3E8">
      <w:numFmt w:val="bullet"/>
      <w:lvlText w:val="•"/>
      <w:lvlJc w:val="left"/>
      <w:pPr>
        <w:ind w:left="1884" w:hanging="271"/>
      </w:pPr>
      <w:rPr>
        <w:rFonts w:hint="default"/>
      </w:rPr>
    </w:lvl>
    <w:lvl w:ilvl="3" w:tplc="E8409458">
      <w:numFmt w:val="bullet"/>
      <w:lvlText w:val="•"/>
      <w:lvlJc w:val="left"/>
      <w:pPr>
        <w:ind w:left="2776" w:hanging="271"/>
      </w:pPr>
      <w:rPr>
        <w:rFonts w:hint="default"/>
      </w:rPr>
    </w:lvl>
    <w:lvl w:ilvl="4" w:tplc="92A0707A">
      <w:numFmt w:val="bullet"/>
      <w:lvlText w:val="•"/>
      <w:lvlJc w:val="left"/>
      <w:pPr>
        <w:ind w:left="3668" w:hanging="271"/>
      </w:pPr>
      <w:rPr>
        <w:rFonts w:hint="default"/>
      </w:rPr>
    </w:lvl>
    <w:lvl w:ilvl="5" w:tplc="99980694">
      <w:numFmt w:val="bullet"/>
      <w:lvlText w:val="•"/>
      <w:lvlJc w:val="left"/>
      <w:pPr>
        <w:ind w:left="4560" w:hanging="271"/>
      </w:pPr>
      <w:rPr>
        <w:rFonts w:hint="default"/>
      </w:rPr>
    </w:lvl>
    <w:lvl w:ilvl="6" w:tplc="BB94C6F2">
      <w:numFmt w:val="bullet"/>
      <w:lvlText w:val="•"/>
      <w:lvlJc w:val="left"/>
      <w:pPr>
        <w:ind w:left="5452" w:hanging="271"/>
      </w:pPr>
      <w:rPr>
        <w:rFonts w:hint="default"/>
      </w:rPr>
    </w:lvl>
    <w:lvl w:ilvl="7" w:tplc="D4601404">
      <w:numFmt w:val="bullet"/>
      <w:lvlText w:val="•"/>
      <w:lvlJc w:val="left"/>
      <w:pPr>
        <w:ind w:left="6344" w:hanging="271"/>
      </w:pPr>
      <w:rPr>
        <w:rFonts w:hint="default"/>
      </w:rPr>
    </w:lvl>
    <w:lvl w:ilvl="8" w:tplc="271EEDF8">
      <w:numFmt w:val="bullet"/>
      <w:lvlText w:val="•"/>
      <w:lvlJc w:val="left"/>
      <w:pPr>
        <w:ind w:left="7236" w:hanging="271"/>
      </w:pPr>
      <w:rPr>
        <w:rFonts w:hint="default"/>
      </w:rPr>
    </w:lvl>
  </w:abstractNum>
  <w:abstractNum w:abstractNumId="19">
    <w:nsid w:val="77264BA0"/>
    <w:multiLevelType w:val="multilevel"/>
    <w:tmpl w:val="DFF43E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5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0"/>
  </w:num>
  <w:num w:numId="18">
    <w:abstractNumId w:val="8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5B"/>
    <w:rsid w:val="0000749D"/>
    <w:rsid w:val="00016F0B"/>
    <w:rsid w:val="0002351A"/>
    <w:rsid w:val="000472E9"/>
    <w:rsid w:val="00070610"/>
    <w:rsid w:val="00081670"/>
    <w:rsid w:val="000B1A78"/>
    <w:rsid w:val="000B2E84"/>
    <w:rsid w:val="000B5BD0"/>
    <w:rsid w:val="001610E7"/>
    <w:rsid w:val="001A5AC7"/>
    <w:rsid w:val="001A6491"/>
    <w:rsid w:val="001D325E"/>
    <w:rsid w:val="001E140C"/>
    <w:rsid w:val="002046EF"/>
    <w:rsid w:val="00210DB6"/>
    <w:rsid w:val="002139EA"/>
    <w:rsid w:val="002250BC"/>
    <w:rsid w:val="0027316E"/>
    <w:rsid w:val="00276031"/>
    <w:rsid w:val="002A55BA"/>
    <w:rsid w:val="002A5D75"/>
    <w:rsid w:val="002D6843"/>
    <w:rsid w:val="002E52C0"/>
    <w:rsid w:val="002F6061"/>
    <w:rsid w:val="003162BC"/>
    <w:rsid w:val="0032336F"/>
    <w:rsid w:val="00350CEC"/>
    <w:rsid w:val="003966AC"/>
    <w:rsid w:val="003A3375"/>
    <w:rsid w:val="003A6C16"/>
    <w:rsid w:val="003B376A"/>
    <w:rsid w:val="003E2ACC"/>
    <w:rsid w:val="003F55C8"/>
    <w:rsid w:val="00413CF7"/>
    <w:rsid w:val="004514B5"/>
    <w:rsid w:val="0048287D"/>
    <w:rsid w:val="004964FA"/>
    <w:rsid w:val="004D26E7"/>
    <w:rsid w:val="004D46D0"/>
    <w:rsid w:val="004F1871"/>
    <w:rsid w:val="00510AE7"/>
    <w:rsid w:val="005245E1"/>
    <w:rsid w:val="00543CE5"/>
    <w:rsid w:val="00545A09"/>
    <w:rsid w:val="00556B79"/>
    <w:rsid w:val="005D7A3D"/>
    <w:rsid w:val="005E1D6A"/>
    <w:rsid w:val="0060138E"/>
    <w:rsid w:val="00613348"/>
    <w:rsid w:val="006163C4"/>
    <w:rsid w:val="00674EAC"/>
    <w:rsid w:val="006815BE"/>
    <w:rsid w:val="00685DBD"/>
    <w:rsid w:val="00697664"/>
    <w:rsid w:val="006A17BF"/>
    <w:rsid w:val="006A612D"/>
    <w:rsid w:val="006B6D4E"/>
    <w:rsid w:val="006B7190"/>
    <w:rsid w:val="006E226C"/>
    <w:rsid w:val="007118D5"/>
    <w:rsid w:val="007118F6"/>
    <w:rsid w:val="00723F29"/>
    <w:rsid w:val="0075408C"/>
    <w:rsid w:val="00794DF6"/>
    <w:rsid w:val="007E395B"/>
    <w:rsid w:val="0080596C"/>
    <w:rsid w:val="0083310E"/>
    <w:rsid w:val="00863F09"/>
    <w:rsid w:val="00884237"/>
    <w:rsid w:val="008A1006"/>
    <w:rsid w:val="009008B4"/>
    <w:rsid w:val="00917DC5"/>
    <w:rsid w:val="00922A04"/>
    <w:rsid w:val="009363E3"/>
    <w:rsid w:val="00974B2C"/>
    <w:rsid w:val="00981AD2"/>
    <w:rsid w:val="009D3283"/>
    <w:rsid w:val="009F3C96"/>
    <w:rsid w:val="00A1089A"/>
    <w:rsid w:val="00A171D3"/>
    <w:rsid w:val="00A17C20"/>
    <w:rsid w:val="00A21F2F"/>
    <w:rsid w:val="00A32385"/>
    <w:rsid w:val="00A328FF"/>
    <w:rsid w:val="00A331D3"/>
    <w:rsid w:val="00A427F4"/>
    <w:rsid w:val="00A46CD5"/>
    <w:rsid w:val="00A53C2E"/>
    <w:rsid w:val="00A80BB2"/>
    <w:rsid w:val="00A96195"/>
    <w:rsid w:val="00AA3A08"/>
    <w:rsid w:val="00AA51F5"/>
    <w:rsid w:val="00AE5DE8"/>
    <w:rsid w:val="00B25CC9"/>
    <w:rsid w:val="00B34676"/>
    <w:rsid w:val="00B468EE"/>
    <w:rsid w:val="00B609DD"/>
    <w:rsid w:val="00BB0837"/>
    <w:rsid w:val="00C435A0"/>
    <w:rsid w:val="00C54532"/>
    <w:rsid w:val="00C63619"/>
    <w:rsid w:val="00C82454"/>
    <w:rsid w:val="00C867DA"/>
    <w:rsid w:val="00D07692"/>
    <w:rsid w:val="00D375CD"/>
    <w:rsid w:val="00D528EF"/>
    <w:rsid w:val="00DC5E09"/>
    <w:rsid w:val="00DD6AEF"/>
    <w:rsid w:val="00DE3EAF"/>
    <w:rsid w:val="00DE7269"/>
    <w:rsid w:val="00DF223F"/>
    <w:rsid w:val="00E045A4"/>
    <w:rsid w:val="00E22AEC"/>
    <w:rsid w:val="00E477D3"/>
    <w:rsid w:val="00E55D05"/>
    <w:rsid w:val="00E6738B"/>
    <w:rsid w:val="00E76A12"/>
    <w:rsid w:val="00EB17EB"/>
    <w:rsid w:val="00EC23A5"/>
    <w:rsid w:val="00EE4935"/>
    <w:rsid w:val="00EF3391"/>
    <w:rsid w:val="00F03205"/>
    <w:rsid w:val="00F12818"/>
    <w:rsid w:val="00F25A0A"/>
    <w:rsid w:val="00F35401"/>
    <w:rsid w:val="00F61D9D"/>
    <w:rsid w:val="00F63D3A"/>
    <w:rsid w:val="00F85615"/>
    <w:rsid w:val="00FA1AE8"/>
    <w:rsid w:val="00FE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9D"/>
  </w:style>
  <w:style w:type="paragraph" w:styleId="1">
    <w:name w:val="heading 1"/>
    <w:basedOn w:val="a"/>
    <w:next w:val="a"/>
    <w:link w:val="10"/>
    <w:uiPriority w:val="9"/>
    <w:qFormat/>
    <w:rsid w:val="00AA3A0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74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74EA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674EAC"/>
    <w:pPr>
      <w:widowControl w:val="0"/>
      <w:autoSpaceDE w:val="0"/>
      <w:autoSpaceDN w:val="0"/>
      <w:spacing w:after="0" w:line="240" w:lineRule="auto"/>
      <w:ind w:left="106" w:hanging="320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AA3A08"/>
    <w:pPr>
      <w:widowControl w:val="0"/>
      <w:autoSpaceDE w:val="0"/>
      <w:autoSpaceDN w:val="0"/>
      <w:spacing w:before="10" w:after="0" w:line="240" w:lineRule="auto"/>
      <w:ind w:left="863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A3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A3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0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3A08"/>
    <w:rPr>
      <w:color w:val="0563C1" w:themeColor="hyperlink"/>
      <w:u w:val="single"/>
    </w:rPr>
  </w:style>
  <w:style w:type="character" w:customStyle="1" w:styleId="FontStyle63">
    <w:name w:val="Font Style63"/>
    <w:basedOn w:val="a0"/>
    <w:uiPriority w:val="99"/>
    <w:rsid w:val="00AA3A08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AA3A0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AA3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AA3A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AA3A08"/>
    <w:rPr>
      <w:b/>
      <w:bCs/>
    </w:rPr>
  </w:style>
  <w:style w:type="paragraph" w:styleId="ad">
    <w:name w:val="Normal (Web)"/>
    <w:basedOn w:val="a"/>
    <w:rsid w:val="00AA3A08"/>
    <w:pPr>
      <w:suppressAutoHyphens/>
      <w:spacing w:before="278" w:after="27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e">
    <w:name w:val="Заголовки приложений"/>
    <w:basedOn w:val="a"/>
    <w:qFormat/>
    <w:rsid w:val="00AA3A08"/>
    <w:pPr>
      <w:spacing w:after="0" w:line="276" w:lineRule="auto"/>
      <w:jc w:val="center"/>
    </w:pPr>
    <w:rPr>
      <w:rFonts w:ascii="Times New Roman" w:hAnsi="Times New Roman"/>
      <w:b/>
      <w:sz w:val="26"/>
      <w:szCs w:val="28"/>
    </w:rPr>
  </w:style>
  <w:style w:type="table" w:customStyle="1" w:styleId="2">
    <w:name w:val="Сетка таблицы2"/>
    <w:basedOn w:val="a1"/>
    <w:next w:val="af"/>
    <w:uiPriority w:val="59"/>
    <w:rsid w:val="00AA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AA3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unhideWhenUsed/>
    <w:rsid w:val="00AA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A3A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AA3A08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A3A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A3A08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AA3A0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3A08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AA3A0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28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10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9D"/>
  </w:style>
  <w:style w:type="paragraph" w:styleId="1">
    <w:name w:val="heading 1"/>
    <w:basedOn w:val="a"/>
    <w:next w:val="a"/>
    <w:link w:val="10"/>
    <w:uiPriority w:val="9"/>
    <w:qFormat/>
    <w:rsid w:val="00AA3A0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74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74EA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674EAC"/>
    <w:pPr>
      <w:widowControl w:val="0"/>
      <w:autoSpaceDE w:val="0"/>
      <w:autoSpaceDN w:val="0"/>
      <w:spacing w:after="0" w:line="240" w:lineRule="auto"/>
      <w:ind w:left="106" w:hanging="320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AA3A08"/>
    <w:pPr>
      <w:widowControl w:val="0"/>
      <w:autoSpaceDE w:val="0"/>
      <w:autoSpaceDN w:val="0"/>
      <w:spacing w:before="10" w:after="0" w:line="240" w:lineRule="auto"/>
      <w:ind w:left="863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A3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A3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0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3A08"/>
    <w:rPr>
      <w:color w:val="0563C1" w:themeColor="hyperlink"/>
      <w:u w:val="single"/>
    </w:rPr>
  </w:style>
  <w:style w:type="character" w:customStyle="1" w:styleId="FontStyle63">
    <w:name w:val="Font Style63"/>
    <w:basedOn w:val="a0"/>
    <w:uiPriority w:val="99"/>
    <w:rsid w:val="00AA3A08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AA3A0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AA3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AA3A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AA3A08"/>
    <w:rPr>
      <w:b/>
      <w:bCs/>
    </w:rPr>
  </w:style>
  <w:style w:type="paragraph" w:styleId="ad">
    <w:name w:val="Normal (Web)"/>
    <w:basedOn w:val="a"/>
    <w:rsid w:val="00AA3A08"/>
    <w:pPr>
      <w:suppressAutoHyphens/>
      <w:spacing w:before="278" w:after="27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e">
    <w:name w:val="Заголовки приложений"/>
    <w:basedOn w:val="a"/>
    <w:qFormat/>
    <w:rsid w:val="00AA3A08"/>
    <w:pPr>
      <w:spacing w:after="0" w:line="276" w:lineRule="auto"/>
      <w:jc w:val="center"/>
    </w:pPr>
    <w:rPr>
      <w:rFonts w:ascii="Times New Roman" w:hAnsi="Times New Roman"/>
      <w:b/>
      <w:sz w:val="26"/>
      <w:szCs w:val="28"/>
    </w:rPr>
  </w:style>
  <w:style w:type="table" w:customStyle="1" w:styleId="2">
    <w:name w:val="Сетка таблицы2"/>
    <w:basedOn w:val="a1"/>
    <w:next w:val="af"/>
    <w:uiPriority w:val="59"/>
    <w:rsid w:val="00AA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AA3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unhideWhenUsed/>
    <w:rsid w:val="00AA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A3A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AA3A08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A3A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A3A08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AA3A0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3A08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AA3A0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28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СИПКРО</dc:creator>
  <cp:lastModifiedBy>rescentr3</cp:lastModifiedBy>
  <cp:revision>3</cp:revision>
  <cp:lastPrinted>2025-03-27T13:15:00Z</cp:lastPrinted>
  <dcterms:created xsi:type="dcterms:W3CDTF">2025-03-27T12:37:00Z</dcterms:created>
  <dcterms:modified xsi:type="dcterms:W3CDTF">2025-03-27T13:15:00Z</dcterms:modified>
</cp:coreProperties>
</file>