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D1" w:rsidRDefault="00607ED1" w:rsidP="00607E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7ED1" w:rsidRDefault="00607ED1" w:rsidP="00607E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7ED1" w:rsidRDefault="00607ED1" w:rsidP="00607E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7ED1" w:rsidRDefault="00607ED1" w:rsidP="00607E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7ED1" w:rsidRDefault="00607ED1" w:rsidP="00607E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7ED1" w:rsidRDefault="00607ED1" w:rsidP="00607E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7ED1" w:rsidRDefault="00607ED1" w:rsidP="00607E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2FAE">
        <w:rPr>
          <w:rFonts w:ascii="Times New Roman" w:hAnsi="Times New Roman" w:cs="Times New Roman"/>
          <w:sz w:val="32"/>
          <w:szCs w:val="32"/>
        </w:rPr>
        <w:t>Окружной  конкурс педагогических разработок   контекстных (с</w:t>
      </w:r>
      <w:r w:rsidRPr="00FC2FAE">
        <w:rPr>
          <w:rFonts w:ascii="Times New Roman" w:hAnsi="Times New Roman" w:cs="Times New Roman"/>
          <w:sz w:val="32"/>
          <w:szCs w:val="32"/>
        </w:rPr>
        <w:t>и</w:t>
      </w:r>
      <w:r w:rsidRPr="00FC2FAE">
        <w:rPr>
          <w:rFonts w:ascii="Times New Roman" w:hAnsi="Times New Roman" w:cs="Times New Roman"/>
          <w:sz w:val="32"/>
          <w:szCs w:val="32"/>
        </w:rPr>
        <w:t xml:space="preserve">туационных)  задач по формированию,  развитию </w:t>
      </w:r>
      <w:proofErr w:type="gramStart"/>
      <w:r w:rsidRPr="00FC2FAE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или)</w:t>
      </w:r>
      <w:r w:rsidRPr="00FC2FAE">
        <w:rPr>
          <w:rFonts w:ascii="Times New Roman" w:hAnsi="Times New Roman" w:cs="Times New Roman"/>
          <w:sz w:val="32"/>
          <w:szCs w:val="32"/>
        </w:rPr>
        <w:t xml:space="preserve"> оценке  функциональной грамотности обучающихся начальной и основной </w:t>
      </w:r>
    </w:p>
    <w:p w:rsidR="00607ED1" w:rsidRPr="00FC2FAE" w:rsidRDefault="00607ED1" w:rsidP="00607E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2FAE">
        <w:rPr>
          <w:rFonts w:ascii="Times New Roman" w:hAnsi="Times New Roman" w:cs="Times New Roman"/>
          <w:sz w:val="32"/>
          <w:szCs w:val="32"/>
        </w:rPr>
        <w:t>шко</w:t>
      </w:r>
      <w:r>
        <w:rPr>
          <w:rFonts w:ascii="Times New Roman" w:hAnsi="Times New Roman" w:cs="Times New Roman"/>
          <w:sz w:val="32"/>
          <w:szCs w:val="32"/>
        </w:rPr>
        <w:t>лы – 2025</w:t>
      </w:r>
    </w:p>
    <w:p w:rsidR="00607ED1" w:rsidRPr="001809D0" w:rsidRDefault="00607ED1" w:rsidP="00607E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ED1" w:rsidRPr="001809D0" w:rsidRDefault="00607ED1" w:rsidP="00607E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607ED1" w:rsidRPr="001809D0" w:rsidRDefault="00607ED1" w:rsidP="00607E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07ED1" w:rsidRPr="00B84ACD" w:rsidRDefault="00607ED1" w:rsidP="00607E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CD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АГОГИЧЕСКАЯ РАЗРАБОТКА</w:t>
      </w:r>
    </w:p>
    <w:p w:rsidR="00607ED1" w:rsidRPr="00607ED1" w:rsidRDefault="00607ED1" w:rsidP="00607ED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контекстной</w:t>
      </w:r>
      <w:r w:rsidRPr="00573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(ситуационной) </w:t>
      </w:r>
      <w:r>
        <w:rPr>
          <w:rFonts w:ascii="Times New Roman" w:hAnsi="Times New Roman" w:cs="Times New Roman"/>
          <w:sz w:val="28"/>
        </w:rPr>
        <w:t xml:space="preserve"> задачи по формированию, развитию </w:t>
      </w:r>
      <w:proofErr w:type="gramStart"/>
      <w:r>
        <w:rPr>
          <w:rFonts w:ascii="Times New Roman" w:hAnsi="Times New Roman" w:cs="Times New Roman"/>
          <w:sz w:val="28"/>
        </w:rPr>
        <w:t>и(</w:t>
      </w:r>
      <w:proofErr w:type="gramEnd"/>
      <w:r>
        <w:rPr>
          <w:rFonts w:ascii="Times New Roman" w:hAnsi="Times New Roman" w:cs="Times New Roman"/>
          <w:sz w:val="28"/>
        </w:rPr>
        <w:t>или) оценке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функциональной  грамотности обучающихся начальной и основной школы.</w:t>
      </w:r>
    </w:p>
    <w:p w:rsidR="00607ED1" w:rsidRPr="00607ED1" w:rsidRDefault="00607ED1" w:rsidP="00607ED1">
      <w:pPr>
        <w:pStyle w:val="5"/>
        <w:spacing w:before="0" w:line="360" w:lineRule="auto"/>
        <w:textAlignment w:val="baseline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  <w:r w:rsidRPr="00607ED1">
        <w:rPr>
          <w:rFonts w:ascii="Times New Roman" w:hAnsi="Times New Roman" w:cs="Times New Roman"/>
          <w:color w:val="auto"/>
          <w:sz w:val="28"/>
          <w:szCs w:val="28"/>
        </w:rPr>
        <w:t>Образовательная организация (полное наименование):</w:t>
      </w:r>
      <w:r w:rsidRPr="00607E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7ED1"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  <w:t>государственное бюджетное общеобразовательн</w:t>
      </w:r>
      <w:r w:rsidRPr="00607ED1"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  <w:t xml:space="preserve">ое учреждение Самарской области </w:t>
      </w:r>
      <w:r w:rsidRPr="00607ED1"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  <w:t>средняя общеобразовательная школа «Обра</w:t>
      </w:r>
      <w:r w:rsidRPr="00607ED1"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  <w:t xml:space="preserve">зовательный центр» пос. Поляков </w:t>
      </w:r>
      <w:r w:rsidRPr="00607ED1"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  <w:t xml:space="preserve">муниципального района </w:t>
      </w:r>
      <w:proofErr w:type="spellStart"/>
      <w:r w:rsidRPr="00607ED1"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  <w:t>Большечерниговский</w:t>
      </w:r>
      <w:proofErr w:type="spellEnd"/>
      <w:r w:rsidRPr="00607ED1"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  <w:t xml:space="preserve"> Самарской области</w:t>
      </w:r>
    </w:p>
    <w:p w:rsidR="00607ED1" w:rsidRPr="001809D0" w:rsidRDefault="00607ED1" w:rsidP="00607E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«Старинные подвижные игры» </w:t>
      </w:r>
      <w:r w:rsidRPr="00E64EB6">
        <w:rPr>
          <w:rFonts w:ascii="Times New Roman" w:hAnsi="Times New Roman" w:cs="Times New Roman"/>
          <w:sz w:val="28"/>
          <w:szCs w:val="28"/>
        </w:rPr>
        <w:t>на развитие функциональной грамотности</w:t>
      </w:r>
      <w:r w:rsidRPr="00B84ACD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обуч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ющихся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основной</w:t>
      </w:r>
      <w:r>
        <w:rPr>
          <w:rFonts w:ascii="Times New Roman" w:hAnsi="Times New Roman" w:cs="Times New Roman"/>
          <w:sz w:val="28"/>
        </w:rPr>
        <w:t xml:space="preserve">  школы.</w:t>
      </w:r>
    </w:p>
    <w:p w:rsidR="00607ED1" w:rsidRPr="00B84ACD" w:rsidRDefault="00607ED1" w:rsidP="00607ED1">
      <w:pPr>
        <w:rPr>
          <w:rFonts w:ascii="Times New Roman" w:hAnsi="Times New Roman" w:cs="Times New Roman"/>
          <w:sz w:val="28"/>
          <w:szCs w:val="28"/>
        </w:rPr>
      </w:pPr>
      <w:r w:rsidRPr="00E64EB6"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ФГ</w:t>
      </w:r>
      <w:r w:rsidRPr="00E64E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читательская грамотность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7ED1" w:rsidRPr="001809D0" w:rsidRDefault="00607ED1" w:rsidP="00607E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3D292E">
        <w:rPr>
          <w:rFonts w:ascii="Times New Roman" w:hAnsi="Times New Roman" w:cs="Times New Roman"/>
          <w:sz w:val="28"/>
          <w:szCs w:val="28"/>
        </w:rPr>
        <w:t xml:space="preserve"> 10-12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07ED1" w:rsidRPr="001809D0" w:rsidRDefault="00607ED1" w:rsidP="00607E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09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09D0">
        <w:rPr>
          <w:rFonts w:ascii="Times New Roman" w:hAnsi="Times New Roman" w:cs="Times New Roman"/>
          <w:sz w:val="28"/>
          <w:szCs w:val="28"/>
        </w:rPr>
        <w:t xml:space="preserve"> проекта: </w:t>
      </w:r>
      <w:r>
        <w:rPr>
          <w:rFonts w:ascii="Times New Roman" w:hAnsi="Times New Roman" w:cs="Times New Roman"/>
          <w:sz w:val="28"/>
          <w:szCs w:val="28"/>
        </w:rPr>
        <w:t>Шидловский Валерий Владимирович, учитель физической культуры.</w:t>
      </w:r>
    </w:p>
    <w:p w:rsidR="00607ED1" w:rsidRPr="00607ED1" w:rsidRDefault="00607ED1" w:rsidP="00607ED1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07ED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607ED1">
        <w:rPr>
          <w:rFonts w:ascii="Times New Roman" w:hAnsi="Times New Roman" w:cs="Times New Roman"/>
          <w:color w:val="auto"/>
          <w:sz w:val="28"/>
          <w:szCs w:val="28"/>
        </w:rPr>
        <w:t>. Большая Глушица – 2025</w:t>
      </w:r>
    </w:p>
    <w:p w:rsidR="00607ED1" w:rsidRDefault="00607ED1">
      <w:pPr>
        <w:rPr>
          <w:rFonts w:ascii="Times New Roman" w:eastAsiaTheme="majorEastAsia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1034" w:rsidRDefault="005C1034" w:rsidP="00607E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Модуль: читательская грамотность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C1034" w:rsidRPr="005C1034" w:rsidTr="00F07B4A">
        <w:tc>
          <w:tcPr>
            <w:tcW w:w="9571" w:type="dxa"/>
          </w:tcPr>
          <w:p w:rsidR="00BA705F" w:rsidRDefault="00BA705F" w:rsidP="00BA70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034" w:rsidRPr="005C1034" w:rsidRDefault="005C1034" w:rsidP="00BA70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задача 1. 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Старинные подвижные игры.</w:t>
            </w:r>
          </w:p>
          <w:p w:rsidR="005C1034" w:rsidRPr="007F55DB" w:rsidRDefault="005C1034" w:rsidP="005C103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В течение столетий русский народ был основной движущей силой развития Русского государства. Передовая русская культура оказывала прогрессивное влияние на культуру других народов.</w:t>
            </w:r>
          </w:p>
          <w:p w:rsidR="005C1034" w:rsidRPr="007F55DB" w:rsidRDefault="005C1034" w:rsidP="005C103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Все это отразилось на различных сторонах культуры, включая и народные игры. Для большинства русских игр </w:t>
            </w:r>
            <w:proofErr w:type="gramStart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характерны</w:t>
            </w:r>
            <w:proofErr w:type="gramEnd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простота, общедоступность, широкая распространённость и известность. Русским народным играм свойственна гармоничность сочетания самобытного национального начала с колоритом национальных игр других народов.</w:t>
            </w:r>
          </w:p>
          <w:p w:rsidR="005C1034" w:rsidRPr="007F55DB" w:rsidRDefault="005C1034" w:rsidP="005C103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Древнего Новгорода (10-13 век) обнаружено при раскопках огромное количество «кубарей» и шаров, остатки различных по размеру и форме мячей, детских луков и стрел, шахматных фигур, кукол и других предметов. Найдены также технически совершенные предметы: вертушки, напоминающие пропеллеры 20 века. Столь высокий уровень развития русских игр мог </w:t>
            </w:r>
            <w:proofErr w:type="gramStart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достигнут лишь за многие века развития первоначальных элементарных игр и при условии большого внимания общества к игровой деятельности.</w:t>
            </w:r>
          </w:p>
          <w:p w:rsidR="005C1034" w:rsidRPr="007F55DB" w:rsidRDefault="005C1034" w:rsidP="005C103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5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Ответьте на вопрос: «Какие факты, приведенные в тексте, позволяют сделать вывод о том, подвижные игры на Руси имели </w:t>
            </w:r>
            <w:proofErr w:type="gramStart"/>
            <w:r w:rsidRPr="007F55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важное значение</w:t>
            </w:r>
            <w:proofErr w:type="gramEnd"/>
            <w:r w:rsidRPr="007F55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?»</w:t>
            </w:r>
          </w:p>
          <w:tbl>
            <w:tblPr>
              <w:tblW w:w="920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  <w:gridCol w:w="1701"/>
            </w:tblGrid>
            <w:tr w:rsidR="005C1034" w:rsidRPr="007F55DB" w:rsidTr="005C1034">
              <w:tc>
                <w:tcPr>
                  <w:tcW w:w="75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C1034" w:rsidRPr="007F55DB" w:rsidRDefault="005C1034" w:rsidP="005C103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Утверждение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C1034" w:rsidRPr="007F55DB" w:rsidRDefault="005C1034" w:rsidP="005C103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 или нет?</w:t>
                  </w:r>
                </w:p>
              </w:tc>
            </w:tr>
            <w:tr w:rsidR="005C1034" w:rsidRPr="007F55DB" w:rsidTr="005C1034">
              <w:tc>
                <w:tcPr>
                  <w:tcW w:w="75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C1034" w:rsidRPr="007F55DB" w:rsidRDefault="005C1034" w:rsidP="005C103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</w:t>
                  </w:r>
                  <w:r w:rsidRPr="007F55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Многие народы переняли себе русские игры.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C1034" w:rsidRPr="007F55DB" w:rsidRDefault="005C1034" w:rsidP="005C103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</w:t>
                  </w:r>
                  <w:proofErr w:type="gramStart"/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/Н</w:t>
                  </w:r>
                  <w:proofErr w:type="gramEnd"/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ет</w:t>
                  </w:r>
                </w:p>
              </w:tc>
            </w:tr>
            <w:tr w:rsidR="005C1034" w:rsidRPr="007F55DB" w:rsidTr="005C1034">
              <w:tc>
                <w:tcPr>
                  <w:tcW w:w="75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C1034" w:rsidRPr="007F55DB" w:rsidRDefault="005C1034" w:rsidP="005C103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Археологические раскопки подтверждают, что много веков назад на Руси играли в </w:t>
                  </w:r>
                  <w:proofErr w:type="spellStart"/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разноообразные</w:t>
                  </w:r>
                  <w:proofErr w:type="spellEnd"/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игры.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C1034" w:rsidRPr="007F55DB" w:rsidRDefault="005C1034" w:rsidP="005C103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</w:t>
                  </w:r>
                  <w:proofErr w:type="gramStart"/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/Н</w:t>
                  </w:r>
                  <w:proofErr w:type="gramEnd"/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ет</w:t>
                  </w:r>
                </w:p>
              </w:tc>
            </w:tr>
            <w:tr w:rsidR="005C1034" w:rsidRPr="007F55DB" w:rsidTr="005C1034">
              <w:tc>
                <w:tcPr>
                  <w:tcW w:w="75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C1034" w:rsidRPr="007F55DB" w:rsidRDefault="005C1034" w:rsidP="005C103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Игры плотно переплетаются с различными другими культурными традициями.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C1034" w:rsidRPr="007F55DB" w:rsidRDefault="005C1034" w:rsidP="005C103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</w:t>
                  </w:r>
                  <w:proofErr w:type="gramStart"/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/Н</w:t>
                  </w:r>
                  <w:proofErr w:type="gramEnd"/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ет</w:t>
                  </w:r>
                </w:p>
              </w:tc>
            </w:tr>
            <w:tr w:rsidR="005C1034" w:rsidRPr="007F55DB" w:rsidTr="005C1034">
              <w:tc>
                <w:tcPr>
                  <w:tcW w:w="75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C1034" w:rsidRPr="007F55DB" w:rsidRDefault="005C1034" w:rsidP="005C103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</w:t>
                  </w:r>
                  <w:r w:rsidRPr="007F55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Высокий уровень развития русских игр мог </w:t>
                  </w:r>
                  <w:proofErr w:type="gramStart"/>
                  <w:r w:rsidRPr="007F55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быть</w:t>
                  </w:r>
                  <w:proofErr w:type="gramEnd"/>
                  <w:r w:rsidRPr="007F55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достигнут лишь за многие века развития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C1034" w:rsidRPr="007F55DB" w:rsidRDefault="005C1034" w:rsidP="005C103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</w:t>
                  </w:r>
                  <w:proofErr w:type="gramStart"/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/Н</w:t>
                  </w:r>
                  <w:proofErr w:type="gramEnd"/>
                  <w:r w:rsidRPr="007F55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ет</w:t>
                  </w:r>
                </w:p>
              </w:tc>
            </w:tr>
          </w:tbl>
          <w:p w:rsidR="005C1034" w:rsidRPr="007F55DB" w:rsidRDefault="005C1034" w:rsidP="005C10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1034" w:rsidRPr="005C1034" w:rsidRDefault="005C1034" w:rsidP="00F07B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Обведите ответ</w:t>
            </w:r>
            <w:proofErr w:type="gramStart"/>
            <w:r w:rsidRPr="007F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7F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а/нет напротив пункта варианта, который вы считаете верным. </w:t>
            </w:r>
          </w:p>
        </w:tc>
      </w:tr>
      <w:tr w:rsidR="005C1034" w:rsidRPr="005C1034" w:rsidTr="00F07B4A">
        <w:tc>
          <w:tcPr>
            <w:tcW w:w="9571" w:type="dxa"/>
          </w:tcPr>
          <w:p w:rsidR="005C1034" w:rsidRPr="005C1034" w:rsidRDefault="005C1034" w:rsidP="00F07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Характеристика задачи</w:t>
            </w:r>
            <w:r w:rsidRPr="005C10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74A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BA705F" w:rsidRPr="007F55DB" w:rsidRDefault="00BA705F" w:rsidP="00BA7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1.Область содержания: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мысловое чтение текста для получения образования (информации)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05F" w:rsidRPr="007F55DB" w:rsidRDefault="00BA705F" w:rsidP="00BA7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2.Контекст: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образовательный.</w:t>
            </w:r>
          </w:p>
          <w:p w:rsidR="00BA705F" w:rsidRDefault="00BA705F" w:rsidP="00BA705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05F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BA705F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Мыслительная деятельность: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получить и </w:t>
            </w:r>
            <w:r w:rsidRPr="007F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705F" w:rsidRDefault="00BA705F" w:rsidP="00BA705F">
            <w:pPr>
              <w:spacing w:line="36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</w:t>
            </w:r>
            <w:r w:rsidRPr="00BA705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Объект оценки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(предметный результат)</w:t>
            </w: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7F55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понимать информацию в текстовой форме,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находить ответ в тексте.</w:t>
            </w:r>
          </w:p>
          <w:p w:rsidR="00BA705F" w:rsidRPr="00BA705F" w:rsidRDefault="00BA705F" w:rsidP="00BA7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BA70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.Уровень сложности: </w:t>
            </w:r>
            <w:r w:rsidRPr="007F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BA705F" w:rsidRPr="007F55DB" w:rsidRDefault="00BA705F" w:rsidP="00BA7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6.Формат ответа: </w:t>
            </w:r>
            <w:r w:rsidRPr="007F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формате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выбора нескольких правильных утверждений</w:t>
            </w:r>
            <w:r w:rsidRPr="007F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A705F" w:rsidRPr="007F55DB" w:rsidRDefault="00BA705F" w:rsidP="00BA7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.Критерии оценивания: 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0 баллов или 1 балл</w:t>
            </w:r>
          </w:p>
          <w:p w:rsidR="00BA705F" w:rsidRPr="00BA705F" w:rsidRDefault="00BA705F" w:rsidP="00BA7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(ключи)</w:t>
            </w:r>
            <w:r w:rsidRPr="005C103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5C10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  <w:r w:rsidRPr="005C103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ответов</w:t>
            </w:r>
            <w:r w:rsidRPr="005C103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заданий</w:t>
            </w:r>
            <w:r w:rsidRPr="005C103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C10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ситуации.</w:t>
            </w:r>
          </w:p>
          <w:tbl>
            <w:tblPr>
              <w:tblpPr w:leftFromText="180" w:rightFromText="180" w:vertAnchor="text" w:horzAnchor="margin" w:tblpY="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5009"/>
            </w:tblGrid>
            <w:tr w:rsidR="003D292E" w:rsidRPr="007F55DB" w:rsidTr="00F07B4A">
              <w:tc>
                <w:tcPr>
                  <w:tcW w:w="1555" w:type="dxa"/>
                  <w:shd w:val="clear" w:color="auto" w:fill="auto"/>
                </w:tcPr>
                <w:p w:rsidR="003D292E" w:rsidRPr="007F55DB" w:rsidRDefault="003D292E" w:rsidP="003D292E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5009" w:type="dxa"/>
                  <w:shd w:val="clear" w:color="auto" w:fill="auto"/>
                  <w:vAlign w:val="bottom"/>
                </w:tcPr>
                <w:p w:rsidR="003D292E" w:rsidRPr="007F55DB" w:rsidRDefault="003D292E" w:rsidP="003D292E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Дан  верный  ответ: пункт 1- Нет, 2-Да, 3-Да, 4-Да. </w:t>
                  </w:r>
                </w:p>
              </w:tc>
            </w:tr>
            <w:tr w:rsidR="003D292E" w:rsidRPr="007F55DB" w:rsidTr="00F07B4A">
              <w:tc>
                <w:tcPr>
                  <w:tcW w:w="1555" w:type="dxa"/>
                  <w:shd w:val="clear" w:color="auto" w:fill="auto"/>
                </w:tcPr>
                <w:p w:rsidR="003D292E" w:rsidRPr="007F55DB" w:rsidRDefault="003D292E" w:rsidP="003D292E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5009" w:type="dxa"/>
                  <w:shd w:val="clear" w:color="auto" w:fill="auto"/>
                  <w:vAlign w:val="bottom"/>
                </w:tcPr>
                <w:p w:rsidR="003D292E" w:rsidRPr="007F55DB" w:rsidRDefault="003D292E" w:rsidP="003D292E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ответы или ответ отсутствует.</w:t>
                  </w:r>
                </w:p>
              </w:tc>
            </w:tr>
          </w:tbl>
          <w:p w:rsidR="005C1034" w:rsidRDefault="005C1034" w:rsidP="00F07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2E" w:rsidRDefault="003D292E" w:rsidP="00F07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2E" w:rsidRDefault="003D292E" w:rsidP="00F07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2E" w:rsidRDefault="003D292E" w:rsidP="00F07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2E" w:rsidRPr="003D292E" w:rsidRDefault="003D292E" w:rsidP="003D29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</w:pP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  <w:r w:rsidRPr="003D292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3D292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включению</w:t>
            </w:r>
            <w:r w:rsidRPr="003D292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ситуации</w:t>
            </w:r>
            <w:r w:rsidRPr="003D292E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</w:p>
          <w:p w:rsidR="003D292E" w:rsidRDefault="003D292E" w:rsidP="003D29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3D292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</w:t>
            </w:r>
            <w:r w:rsidRPr="003D292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процесс:</w:t>
            </w:r>
          </w:p>
          <w:p w:rsidR="003D292E" w:rsidRPr="003D292E" w:rsidRDefault="003D292E" w:rsidP="003D29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3-4</w:t>
            </w:r>
            <w:r w:rsidRPr="003D29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3D292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D2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sz w:val="28"/>
                <w:szCs w:val="28"/>
              </w:rPr>
              <w:t>– подвижные игры</w:t>
            </w:r>
          </w:p>
          <w:p w:rsidR="003D292E" w:rsidRPr="003D292E" w:rsidRDefault="003D292E" w:rsidP="003D292E">
            <w:pPr>
              <w:pStyle w:val="af"/>
              <w:spacing w:before="0" w:line="360" w:lineRule="auto"/>
              <w:ind w:left="0" w:right="563"/>
              <w:rPr>
                <w:b/>
                <w:sz w:val="28"/>
                <w:szCs w:val="28"/>
              </w:rPr>
            </w:pPr>
            <w:r w:rsidRPr="003D292E">
              <w:rPr>
                <w:b/>
                <w:sz w:val="28"/>
                <w:szCs w:val="28"/>
              </w:rPr>
              <w:t>Учебное</w:t>
            </w:r>
            <w:r w:rsidRPr="003D29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D292E">
              <w:rPr>
                <w:b/>
                <w:sz w:val="28"/>
                <w:szCs w:val="28"/>
              </w:rPr>
              <w:t>пособие,</w:t>
            </w:r>
            <w:r w:rsidRPr="003D292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D292E">
              <w:rPr>
                <w:b/>
                <w:sz w:val="28"/>
                <w:szCs w:val="28"/>
              </w:rPr>
              <w:t>в котором</w:t>
            </w:r>
            <w:r w:rsidRPr="003D29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D292E">
              <w:rPr>
                <w:b/>
                <w:sz w:val="28"/>
                <w:szCs w:val="28"/>
              </w:rPr>
              <w:t>содержится</w:t>
            </w:r>
            <w:r w:rsidRPr="003D292E">
              <w:rPr>
                <w:b/>
                <w:spacing w:val="-2"/>
                <w:sz w:val="28"/>
                <w:szCs w:val="28"/>
              </w:rPr>
              <w:t xml:space="preserve">  текст (</w:t>
            </w:r>
            <w:r w:rsidRPr="003D292E">
              <w:rPr>
                <w:b/>
                <w:sz w:val="28"/>
                <w:szCs w:val="28"/>
              </w:rPr>
              <w:t>ситуация):</w:t>
            </w:r>
          </w:p>
          <w:p w:rsidR="003D292E" w:rsidRPr="003D292E" w:rsidRDefault="003D292E" w:rsidP="003D292E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D292E">
              <w:rPr>
                <w:sz w:val="28"/>
                <w:szCs w:val="28"/>
              </w:rPr>
              <w:t>Текст авторский, составлен с использованием информации</w:t>
            </w:r>
            <w:r w:rsidRPr="00AD74A5">
              <w:rPr>
                <w:sz w:val="28"/>
                <w:szCs w:val="28"/>
              </w:rPr>
              <w:t xml:space="preserve"> из</w:t>
            </w:r>
            <w:r>
              <w:rPr>
                <w:sz w:val="28"/>
                <w:szCs w:val="28"/>
              </w:rPr>
              <w:t xml:space="preserve"> </w:t>
            </w:r>
            <w:r w:rsidRPr="003D292E">
              <w:rPr>
                <w:sz w:val="28"/>
                <w:szCs w:val="28"/>
              </w:rPr>
              <w:t>пособия</w:t>
            </w:r>
            <w:r w:rsidR="00AD74A5">
              <w:rPr>
                <w:sz w:val="28"/>
                <w:szCs w:val="28"/>
              </w:rPr>
              <w:t xml:space="preserve"> </w:t>
            </w:r>
            <w:r w:rsidRPr="003D292E">
              <w:rPr>
                <w:color w:val="000000"/>
                <w:sz w:val="28"/>
                <w:szCs w:val="28"/>
              </w:rPr>
              <w:t>Тимошина Н.А. Методика использования русских народных игр в ДОУ. – М., Центр педагогического образования, 2008. – 64с.</w:t>
            </w:r>
          </w:p>
        </w:tc>
      </w:tr>
      <w:tr w:rsidR="005C1034" w:rsidRPr="005C1034" w:rsidTr="00F07B4A">
        <w:tc>
          <w:tcPr>
            <w:tcW w:w="9571" w:type="dxa"/>
          </w:tcPr>
          <w:p w:rsidR="003D292E" w:rsidRDefault="003D292E" w:rsidP="003D292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2E" w:rsidRPr="003D292E" w:rsidRDefault="003D292E" w:rsidP="003D2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задача 2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.  Старинные подвижные игры.</w:t>
            </w:r>
          </w:p>
          <w:p w:rsidR="003D292E" w:rsidRPr="007F55DB" w:rsidRDefault="003D292E" w:rsidP="003D292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Значительная часть древнерусских игр и «потех» была тесно связана с языческим календарными и семейно-бытовыми обрядами и праздниками (в честь Коляды, масленицы, Весны, </w:t>
            </w:r>
            <w:proofErr w:type="spellStart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Ярилы</w:t>
            </w:r>
            <w:proofErr w:type="spellEnd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, Костромы и др.).</w:t>
            </w:r>
            <w:proofErr w:type="gramEnd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На масленицу, например, проводились катания на тройках, «</w:t>
            </w:r>
            <w:proofErr w:type="spellStart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Кулачьи</w:t>
            </w:r>
            <w:proofErr w:type="spellEnd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бои», «Взятие 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снежного городка», устраивались карусели на льду и др. В дальнейшем языческие традиции стали переплетаться и интегрироваться с православными, в итоге появлялись новые игры, либо новые их вариации, отражающие в себе важные культурные особенности.</w:t>
            </w:r>
          </w:p>
          <w:p w:rsidR="003D292E" w:rsidRPr="007F55DB" w:rsidRDefault="003D292E" w:rsidP="003D292E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i/>
                <w:sz w:val="28"/>
                <w:szCs w:val="28"/>
              </w:rPr>
              <w:t>Русская народная игра «Венок» (на праздник Троица)</w:t>
            </w:r>
          </w:p>
          <w:p w:rsidR="003D292E" w:rsidRPr="007F55DB" w:rsidRDefault="003D292E" w:rsidP="003D292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Справка:</w:t>
            </w:r>
            <w:r w:rsidRPr="007F55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55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Троица — один из величайших православных праздников, прославляющий триединство Бога Отца, Бога Сына и Бога Святого Духа. Отмечают его в седьмое воскресенье после Пасхи. Бог Отец</w:t>
            </w:r>
            <w:r w:rsidRPr="007F55D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ни от кого не рождается и ни от кого не исходит. Бог Сын</w:t>
            </w:r>
            <w:r w:rsidRPr="007F55D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рождается от Бога Отца. Бог Святой Дух</w:t>
            </w:r>
            <w:r w:rsidRPr="007F55D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исходит от Бога Отца. У наших предков на Троицу было принято собирать лечебные травы, украшать цветами и травами дома и храмы. В этот день плели венки и пускали их на воду; устраивать пикники с веселыми играми.</w:t>
            </w:r>
          </w:p>
          <w:p w:rsidR="003D292E" w:rsidRPr="007F55DB" w:rsidRDefault="003D292E" w:rsidP="003D292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Правила игры «Венок»:</w:t>
            </w:r>
          </w:p>
          <w:p w:rsidR="003D292E" w:rsidRPr="007F55DB" w:rsidRDefault="003D292E" w:rsidP="003D292E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Двое ребят с венком берутся за руки и, поднимая их вверх, образуют ворота.</w:t>
            </w:r>
          </w:p>
          <w:p w:rsidR="003D292E" w:rsidRPr="007F55DB" w:rsidRDefault="003D292E" w:rsidP="003D292E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Остальные дети цепочкой проходят в ворота и поют: </w:t>
            </w:r>
          </w:p>
          <w:p w:rsidR="003D292E" w:rsidRPr="007F55DB" w:rsidRDefault="003D292E" w:rsidP="003D292E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- Березка девочек кричала, к себе призывала. </w:t>
            </w:r>
          </w:p>
          <w:p w:rsidR="003D292E" w:rsidRPr="007F55DB" w:rsidRDefault="003D292E" w:rsidP="003D292E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- Идите, девочки, на луг гулять, зеленые веточки завивать. </w:t>
            </w:r>
          </w:p>
          <w:p w:rsidR="003D292E" w:rsidRPr="007F55DB" w:rsidRDefault="003D292E" w:rsidP="003D292E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- Мы тебя, березонька, не согнем, на тебе мы веточки не завьем. </w:t>
            </w:r>
          </w:p>
          <w:p w:rsidR="003D292E" w:rsidRPr="007F55DB" w:rsidRDefault="003D292E" w:rsidP="003D292E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- Я к вам, девушки, сама согнусь, сама в веточки </w:t>
            </w:r>
            <w:proofErr w:type="spellStart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совьюсь</w:t>
            </w:r>
            <w:proofErr w:type="spellEnd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3D292E" w:rsidRPr="007F55DB" w:rsidRDefault="003D292E" w:rsidP="003D292E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- Завьете венки зеленые — станете весь год веселые. </w:t>
            </w:r>
          </w:p>
          <w:p w:rsidR="003D292E" w:rsidRPr="007F55DB" w:rsidRDefault="003D292E" w:rsidP="003D292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Дети, которые образуют ворота, кидают одному участнику на голову венок и, поднимая вверх руки, говорят: «Веночек-венок, спрячься в теремок». И тут же участник с венком убегает и прячет его. Затем все идут искать венок. Дети подсказывают: «Горячо», «Холодно». Кто первый найдет венок, забирает его себе.</w:t>
            </w:r>
          </w:p>
          <w:p w:rsidR="00AD74A5" w:rsidRPr="007F55DB" w:rsidRDefault="00AD74A5" w:rsidP="00AD74A5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Найдите среди предложенных утверждений </w:t>
            </w:r>
            <w:proofErr w:type="gramStart"/>
            <w:r w:rsidRPr="007F55DB">
              <w:rPr>
                <w:rFonts w:ascii="Times New Roman" w:hAnsi="Times New Roman" w:cs="Times New Roman"/>
                <w:b/>
                <w:sz w:val="28"/>
                <w:szCs w:val="28"/>
              </w:rPr>
              <w:t>верные</w:t>
            </w:r>
            <w:proofErr w:type="gramEnd"/>
            <w:r w:rsidRPr="007F55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D74A5" w:rsidRPr="007F55DB" w:rsidRDefault="00AD74A5" w:rsidP="00AD74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 русских играх отражаются языческие традиции.</w:t>
            </w:r>
          </w:p>
          <w:p w:rsidR="00AD74A5" w:rsidRPr="007F55DB" w:rsidRDefault="00AD74A5" w:rsidP="00AD74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Во время празднования православных праздников запрещено играть.</w:t>
            </w:r>
          </w:p>
          <w:p w:rsidR="00AD74A5" w:rsidRPr="007F55DB" w:rsidRDefault="00AD74A5" w:rsidP="00AD74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3.В русских играх отражаются православные традиции </w:t>
            </w:r>
            <w:proofErr w:type="spellStart"/>
            <w:proofErr w:type="gramStart"/>
            <w:r w:rsidRPr="007F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</w:t>
            </w:r>
            <w:proofErr w:type="spellEnd"/>
            <w:proofErr w:type="gramEnd"/>
            <w:r w:rsidRPr="007F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74A5" w:rsidRPr="007F55DB" w:rsidRDefault="00AD74A5" w:rsidP="00AD74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Игры не связны с традициями народа.</w:t>
            </w:r>
          </w:p>
          <w:p w:rsidR="00AD74A5" w:rsidRPr="007F55DB" w:rsidRDefault="00AD74A5" w:rsidP="00AD74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Троица – это православный праздник</w:t>
            </w:r>
            <w:proofErr w:type="gramStart"/>
            <w:r w:rsidRPr="007F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5C1034" w:rsidRPr="005C1034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F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F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Трица</w:t>
            </w:r>
            <w:proofErr w:type="spellEnd"/>
            <w:r w:rsidRPr="007F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языческий праздник.</w:t>
            </w:r>
          </w:p>
        </w:tc>
      </w:tr>
      <w:tr w:rsidR="005C1034" w:rsidRPr="005C1034" w:rsidTr="00F07B4A">
        <w:tc>
          <w:tcPr>
            <w:tcW w:w="9571" w:type="dxa"/>
          </w:tcPr>
          <w:p w:rsidR="00AD74A5" w:rsidRPr="005C1034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Характеристика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74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C1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4A5" w:rsidRPr="007F55DB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1.Область содержания: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мысловое чтение текста для получения образования (информации)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4A5" w:rsidRPr="007F55DB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2.Контекст: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образовательный.</w:t>
            </w:r>
          </w:p>
          <w:p w:rsidR="00AD74A5" w:rsidRDefault="00AD74A5" w:rsidP="00AD74A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05F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Мыслительная деятельность: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получить</w:t>
            </w:r>
            <w:proofErr w:type="gramStart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сравнить, выбрать</w:t>
            </w:r>
          </w:p>
          <w:p w:rsidR="00AD74A5" w:rsidRDefault="00AD74A5" w:rsidP="00AD74A5">
            <w:pPr>
              <w:spacing w:line="36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</w:t>
            </w:r>
            <w:r w:rsidRPr="00BA705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Объект оценки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(предметный результат)</w:t>
            </w: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7F55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понимать информацию в текстовой форме,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находить ответ в тексте.</w:t>
            </w:r>
          </w:p>
          <w:p w:rsidR="00AD74A5" w:rsidRPr="00BA705F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5.Уровень сложности: </w:t>
            </w:r>
            <w:r w:rsidRPr="007F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AD74A5" w:rsidRPr="007F55DB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6.Формат ответа: </w:t>
            </w:r>
            <w:r w:rsidRPr="007F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формате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выбора нескольких правильных утверждений</w:t>
            </w:r>
            <w:r w:rsidRPr="007F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D74A5" w:rsidRPr="007F55DB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7.Критерии оценивания: 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0 баллов или 1 балл</w:t>
            </w:r>
          </w:p>
          <w:p w:rsidR="00AD74A5" w:rsidRPr="00BA705F" w:rsidRDefault="00AD74A5" w:rsidP="00AD74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(ключи)</w:t>
            </w:r>
            <w:r w:rsidRPr="005C103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5C10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  <w:r w:rsidRPr="005C103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ответов</w:t>
            </w:r>
            <w:r w:rsidRPr="005C103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заданий</w:t>
            </w:r>
            <w:r w:rsidRPr="005C103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C10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ситуации.</w:t>
            </w:r>
          </w:p>
          <w:tbl>
            <w:tblPr>
              <w:tblpPr w:leftFromText="180" w:rightFromText="180" w:vertAnchor="text" w:horzAnchor="margin" w:tblpY="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6520"/>
            </w:tblGrid>
            <w:tr w:rsidR="00AD74A5" w:rsidRPr="007F55DB" w:rsidTr="00AD74A5">
              <w:tc>
                <w:tcPr>
                  <w:tcW w:w="1555" w:type="dxa"/>
                  <w:shd w:val="clear" w:color="auto" w:fill="auto"/>
                </w:tcPr>
                <w:p w:rsidR="00AD74A5" w:rsidRPr="007F55DB" w:rsidRDefault="00AD74A5" w:rsidP="00F07B4A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6520" w:type="dxa"/>
                  <w:shd w:val="clear" w:color="auto" w:fill="auto"/>
                  <w:vAlign w:val="bottom"/>
                </w:tcPr>
                <w:p w:rsidR="00AD74A5" w:rsidRPr="007F55DB" w:rsidRDefault="00AD74A5" w:rsidP="00F07B4A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1,3,5</w:t>
                  </w:r>
                </w:p>
              </w:tc>
            </w:tr>
            <w:tr w:rsidR="00AD74A5" w:rsidRPr="007F55DB" w:rsidTr="00AD74A5">
              <w:tc>
                <w:tcPr>
                  <w:tcW w:w="1555" w:type="dxa"/>
                  <w:shd w:val="clear" w:color="auto" w:fill="auto"/>
                </w:tcPr>
                <w:p w:rsidR="00AD74A5" w:rsidRPr="007F55DB" w:rsidRDefault="00AD74A5" w:rsidP="00F07B4A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6520" w:type="dxa"/>
                  <w:shd w:val="clear" w:color="auto" w:fill="auto"/>
                  <w:vAlign w:val="bottom"/>
                </w:tcPr>
                <w:p w:rsidR="00AD74A5" w:rsidRPr="007F55DB" w:rsidRDefault="00AD74A5" w:rsidP="00F07B4A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ответы или ответ отсутствует.</w:t>
                  </w:r>
                </w:p>
              </w:tc>
            </w:tr>
          </w:tbl>
          <w:p w:rsidR="00AD74A5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4A5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4A5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4A5" w:rsidRPr="003D292E" w:rsidRDefault="00AD74A5" w:rsidP="00AD74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</w:pP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  <w:r w:rsidRPr="003D292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3D292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включению</w:t>
            </w:r>
            <w:r w:rsidRPr="003D292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ситуации</w:t>
            </w:r>
            <w:r w:rsidRPr="003D292E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</w:p>
          <w:p w:rsidR="00AD74A5" w:rsidRDefault="00AD74A5" w:rsidP="00AD74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3D292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</w:t>
            </w:r>
            <w:r w:rsidRPr="003D292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процесс:</w:t>
            </w:r>
          </w:p>
          <w:p w:rsidR="00AD74A5" w:rsidRPr="003D292E" w:rsidRDefault="00AD74A5" w:rsidP="00AD74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3-4 классы – подвижные игры</w:t>
            </w:r>
          </w:p>
          <w:p w:rsidR="00AD74A5" w:rsidRPr="003D292E" w:rsidRDefault="00AD74A5" w:rsidP="00AD74A5">
            <w:pPr>
              <w:pStyle w:val="af"/>
              <w:spacing w:before="0" w:line="360" w:lineRule="auto"/>
              <w:ind w:left="0" w:right="563"/>
              <w:rPr>
                <w:b/>
                <w:sz w:val="28"/>
                <w:szCs w:val="28"/>
              </w:rPr>
            </w:pPr>
            <w:r w:rsidRPr="003D292E">
              <w:rPr>
                <w:b/>
                <w:sz w:val="28"/>
                <w:szCs w:val="28"/>
              </w:rPr>
              <w:t>Учебное</w:t>
            </w:r>
            <w:r w:rsidRPr="003D29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D292E">
              <w:rPr>
                <w:b/>
                <w:sz w:val="28"/>
                <w:szCs w:val="28"/>
              </w:rPr>
              <w:t>пособие,</w:t>
            </w:r>
            <w:r w:rsidRPr="003D292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D292E">
              <w:rPr>
                <w:b/>
                <w:sz w:val="28"/>
                <w:szCs w:val="28"/>
              </w:rPr>
              <w:t>в котором</w:t>
            </w:r>
            <w:r w:rsidRPr="003D29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D292E">
              <w:rPr>
                <w:b/>
                <w:sz w:val="28"/>
                <w:szCs w:val="28"/>
              </w:rPr>
              <w:t>содержится</w:t>
            </w:r>
            <w:r w:rsidRPr="003D292E">
              <w:rPr>
                <w:b/>
                <w:spacing w:val="-2"/>
                <w:sz w:val="28"/>
                <w:szCs w:val="28"/>
              </w:rPr>
              <w:t xml:space="preserve">  текст (</w:t>
            </w:r>
            <w:r w:rsidRPr="003D292E">
              <w:rPr>
                <w:b/>
                <w:sz w:val="28"/>
                <w:szCs w:val="28"/>
              </w:rPr>
              <w:t>ситуация):</w:t>
            </w:r>
          </w:p>
          <w:p w:rsidR="005C1034" w:rsidRPr="005C1034" w:rsidRDefault="00AD74A5" w:rsidP="00AD74A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92E">
              <w:rPr>
                <w:rFonts w:ascii="Times New Roman" w:hAnsi="Times New Roman" w:cs="Times New Roman"/>
                <w:sz w:val="28"/>
                <w:szCs w:val="28"/>
              </w:rPr>
              <w:t>Текст авторский, составлен с использованием информации</w:t>
            </w:r>
            <w:r w:rsidRPr="00AD74A5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>
              <w:rPr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Тимошина Н.А. Методика использования русских народных игр в ДОУ. – М., Центр педагогического образования, 2008. – 64с.</w:t>
            </w:r>
          </w:p>
        </w:tc>
      </w:tr>
      <w:tr w:rsidR="005C1034" w:rsidRPr="005C1034" w:rsidTr="00F07B4A">
        <w:tc>
          <w:tcPr>
            <w:tcW w:w="9571" w:type="dxa"/>
          </w:tcPr>
          <w:p w:rsidR="00AD74A5" w:rsidRDefault="00AD74A5" w:rsidP="00AD74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4A5" w:rsidRPr="003D292E" w:rsidRDefault="00AD74A5" w:rsidP="00AD74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задача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.  Старинные подвижные игры.</w:t>
            </w:r>
          </w:p>
          <w:p w:rsidR="00AD74A5" w:rsidRPr="007F55DB" w:rsidRDefault="00AD74A5" w:rsidP="00AD74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b/>
                <w:sz w:val="28"/>
                <w:szCs w:val="28"/>
              </w:rPr>
              <w:t>Как Вы считаете, почему на троицу играют именно в игру «Венок»? Дайте развернутый ответ.</w:t>
            </w:r>
          </w:p>
          <w:p w:rsidR="00AD74A5" w:rsidRPr="005C1034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34" w:rsidRPr="005C1034" w:rsidTr="00F07B4A">
        <w:tc>
          <w:tcPr>
            <w:tcW w:w="9571" w:type="dxa"/>
          </w:tcPr>
          <w:p w:rsidR="00AD74A5" w:rsidRPr="005C1034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Характеристика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C1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4A5" w:rsidRPr="007F55DB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1.Область содержания: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мысловое чтение текста для получения образования (информации)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4A5" w:rsidRPr="007F55DB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2.Контекст: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образовательный.</w:t>
            </w:r>
          </w:p>
          <w:p w:rsidR="00AD74A5" w:rsidRDefault="00AD74A5" w:rsidP="00AD74A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05F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Мыслительная деятельность: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выбрать</w:t>
            </w:r>
            <w:r w:rsidR="00336AA1">
              <w:rPr>
                <w:rFonts w:ascii="Times New Roman" w:hAnsi="Times New Roman" w:cs="Times New Roman"/>
                <w:sz w:val="28"/>
                <w:szCs w:val="28"/>
              </w:rPr>
              <w:t>, делать выводы</w:t>
            </w:r>
          </w:p>
          <w:p w:rsidR="00AD74A5" w:rsidRDefault="00AD74A5" w:rsidP="00AD74A5">
            <w:pPr>
              <w:spacing w:line="36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</w:t>
            </w:r>
            <w:r w:rsidRPr="00BA705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Объект оценки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(предметный результат)</w:t>
            </w: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F55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редлагать свой вариант ответа</w:t>
            </w:r>
          </w:p>
          <w:p w:rsidR="00AD74A5" w:rsidRPr="00BA705F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5.Уровень сложности: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  <w:p w:rsidR="00AD74A5" w:rsidRDefault="00AD74A5" w:rsidP="00AD74A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6.Формат ответа: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развернутым ответом</w:t>
            </w:r>
          </w:p>
          <w:p w:rsidR="00AD74A5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7.Критерии оценивания: 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0 баллов или 1 балл</w:t>
            </w:r>
          </w:p>
          <w:p w:rsidR="00AD74A5" w:rsidRPr="007F55DB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(ключи)</w:t>
            </w:r>
            <w:r w:rsidRPr="005C103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5C10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  <w:r w:rsidRPr="005C103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ответов</w:t>
            </w:r>
            <w:r w:rsidRPr="005C103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заданий</w:t>
            </w:r>
            <w:r w:rsidRPr="005C103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C10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ситуации.</w:t>
            </w:r>
          </w:p>
          <w:tbl>
            <w:tblPr>
              <w:tblpPr w:leftFromText="180" w:rightFromText="180" w:vertAnchor="text" w:horzAnchor="margin" w:tblpY="188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7512"/>
            </w:tblGrid>
            <w:tr w:rsidR="00AD74A5" w:rsidRPr="007F55DB" w:rsidTr="00F07B4A">
              <w:tc>
                <w:tcPr>
                  <w:tcW w:w="1555" w:type="dxa"/>
                  <w:shd w:val="clear" w:color="auto" w:fill="auto"/>
                </w:tcPr>
                <w:p w:rsidR="00AD74A5" w:rsidRPr="007F55DB" w:rsidRDefault="00AD74A5" w:rsidP="00F07B4A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7512" w:type="dxa"/>
                  <w:shd w:val="clear" w:color="auto" w:fill="auto"/>
                  <w:vAlign w:val="bottom"/>
                </w:tcPr>
                <w:p w:rsidR="00AD74A5" w:rsidRPr="007F55DB" w:rsidRDefault="00AD74A5" w:rsidP="00F07B4A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наших предков игры имели смысл и отражали важные события.  У наших предков на Троицу было принято собирать лечебные травы, украшать цветами и травами дома и храмы. В этот день плели венки и пускали их на воду. Поэтому и игра была связана с данной традицией – пле</w:t>
                  </w:r>
                  <w:r w:rsidR="00336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7F55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 венки.</w:t>
                  </w:r>
                </w:p>
              </w:tc>
            </w:tr>
            <w:tr w:rsidR="00AD74A5" w:rsidRPr="007F55DB" w:rsidTr="00F07B4A">
              <w:tc>
                <w:tcPr>
                  <w:tcW w:w="1555" w:type="dxa"/>
                  <w:shd w:val="clear" w:color="auto" w:fill="auto"/>
                </w:tcPr>
                <w:p w:rsidR="00AD74A5" w:rsidRPr="007F55DB" w:rsidRDefault="00AD74A5" w:rsidP="00F07B4A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7512" w:type="dxa"/>
                  <w:shd w:val="clear" w:color="auto" w:fill="auto"/>
                  <w:vAlign w:val="bottom"/>
                </w:tcPr>
                <w:p w:rsidR="00AD74A5" w:rsidRPr="007F55DB" w:rsidRDefault="00AD74A5" w:rsidP="00F07B4A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ответы или ответ отсутствует.</w:t>
                  </w:r>
                </w:p>
              </w:tc>
            </w:tr>
          </w:tbl>
          <w:p w:rsidR="00AD74A5" w:rsidRDefault="00AD74A5" w:rsidP="00AD74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4A5" w:rsidRPr="003D292E" w:rsidRDefault="00AD74A5" w:rsidP="00AD74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</w:pP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  <w:r w:rsidRPr="003D292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3D292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включению</w:t>
            </w:r>
            <w:r w:rsidRPr="003D292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ситуации</w:t>
            </w:r>
            <w:r w:rsidRPr="003D292E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</w:p>
          <w:p w:rsidR="00AD74A5" w:rsidRDefault="00AD74A5" w:rsidP="00AD74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3D292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</w:t>
            </w:r>
            <w:r w:rsidRPr="003D292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процесс:</w:t>
            </w:r>
          </w:p>
          <w:p w:rsidR="00AD74A5" w:rsidRPr="003D292E" w:rsidRDefault="00AD74A5" w:rsidP="00AD74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3-4 классы – подвижные игры</w:t>
            </w:r>
          </w:p>
          <w:p w:rsidR="00AD74A5" w:rsidRPr="003D292E" w:rsidRDefault="00AD74A5" w:rsidP="00AD74A5">
            <w:pPr>
              <w:pStyle w:val="af"/>
              <w:spacing w:before="0" w:line="360" w:lineRule="auto"/>
              <w:ind w:left="0" w:right="563"/>
              <w:rPr>
                <w:b/>
                <w:sz w:val="28"/>
                <w:szCs w:val="28"/>
              </w:rPr>
            </w:pPr>
            <w:r w:rsidRPr="003D292E">
              <w:rPr>
                <w:b/>
                <w:sz w:val="28"/>
                <w:szCs w:val="28"/>
              </w:rPr>
              <w:t>Учебное</w:t>
            </w:r>
            <w:r w:rsidRPr="003D29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D292E">
              <w:rPr>
                <w:b/>
                <w:sz w:val="28"/>
                <w:szCs w:val="28"/>
              </w:rPr>
              <w:t>пособие,</w:t>
            </w:r>
            <w:r w:rsidRPr="003D292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D292E">
              <w:rPr>
                <w:b/>
                <w:sz w:val="28"/>
                <w:szCs w:val="28"/>
              </w:rPr>
              <w:t>в котором</w:t>
            </w:r>
            <w:r w:rsidRPr="003D29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D292E">
              <w:rPr>
                <w:b/>
                <w:sz w:val="28"/>
                <w:szCs w:val="28"/>
              </w:rPr>
              <w:t>содержится</w:t>
            </w:r>
            <w:r w:rsidRPr="003D292E">
              <w:rPr>
                <w:b/>
                <w:spacing w:val="-2"/>
                <w:sz w:val="28"/>
                <w:szCs w:val="28"/>
              </w:rPr>
              <w:t xml:space="preserve">  текст (</w:t>
            </w:r>
            <w:r w:rsidRPr="003D292E">
              <w:rPr>
                <w:b/>
                <w:sz w:val="28"/>
                <w:szCs w:val="28"/>
              </w:rPr>
              <w:t>ситуация):</w:t>
            </w:r>
          </w:p>
          <w:p w:rsidR="005C1034" w:rsidRPr="005C1034" w:rsidRDefault="00AD74A5" w:rsidP="00AD74A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92E">
              <w:rPr>
                <w:rFonts w:ascii="Times New Roman" w:hAnsi="Times New Roman" w:cs="Times New Roman"/>
                <w:sz w:val="28"/>
                <w:szCs w:val="28"/>
              </w:rPr>
              <w:t xml:space="preserve">Текст авторский, составлен с использованием информации </w:t>
            </w:r>
            <w:r w:rsidRPr="00AD74A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Тимошина Н.А. Методика использования русских народных игр в ДОУ. – М., Центр педагогического образования, 2008. – 64с.</w:t>
            </w:r>
          </w:p>
        </w:tc>
      </w:tr>
      <w:tr w:rsidR="005C1034" w:rsidRPr="005C1034" w:rsidTr="00F07B4A">
        <w:tc>
          <w:tcPr>
            <w:tcW w:w="9571" w:type="dxa"/>
          </w:tcPr>
          <w:p w:rsidR="00AD74A5" w:rsidRPr="003D292E" w:rsidRDefault="00AD74A5" w:rsidP="00AD74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задача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.  Старинные подвижные игры.</w:t>
            </w:r>
          </w:p>
          <w:p w:rsidR="00AD74A5" w:rsidRPr="007F55DB" w:rsidRDefault="00AD74A5" w:rsidP="00AD74A5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часто служили выражением человеческих взаимоотношений. Большое количество игр является прямым отображением семейно-бытовых и </w:t>
            </w:r>
            <w:r w:rsidRPr="007F55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социальных отношений на разных этапах исторического развития («Война», «Городок», «Казаки-разбойники»).</w:t>
            </w:r>
          </w:p>
          <w:p w:rsidR="00AD74A5" w:rsidRPr="007F55DB" w:rsidRDefault="00AD74A5" w:rsidP="00AD74A5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eastAsia="Calibri" w:hAnsi="Times New Roman" w:cs="Times New Roman"/>
                <w:sz w:val="28"/>
                <w:szCs w:val="28"/>
              </w:rPr>
              <w:t>Одна из таких игр – игра «Колышки».</w:t>
            </w:r>
          </w:p>
          <w:p w:rsidR="00AD74A5" w:rsidRPr="007F55DB" w:rsidRDefault="00AD74A5" w:rsidP="00AD74A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Играют и девушки, и мальчики, но преимущественно девушки. Девушки набирают для игры себе маленьких подруг и сажают их в кружок, вместо колышков, которые обращены лицом к кругу. За колышками стоит своя хозяйка. </w:t>
            </w:r>
          </w:p>
          <w:p w:rsidR="00AD74A5" w:rsidRPr="007F55DB" w:rsidRDefault="00AD74A5" w:rsidP="00AD74A5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Один человек изображает покупателя.</w:t>
            </w:r>
          </w:p>
          <w:p w:rsidR="00AD74A5" w:rsidRPr="007F55DB" w:rsidRDefault="00AD74A5" w:rsidP="00AD74A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Ход игры</w:t>
            </w:r>
          </w:p>
          <w:p w:rsidR="00AD74A5" w:rsidRPr="007F55DB" w:rsidRDefault="00AD74A5" w:rsidP="00AD74A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Начинается продажа «колышков»; покупатель обращается к хозяйке и говорит: «Кума! Кума! Продай колышки». </w:t>
            </w:r>
          </w:p>
          <w:p w:rsidR="00AD74A5" w:rsidRPr="007F55DB" w:rsidRDefault="00AD74A5" w:rsidP="00AD74A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«Купи»,— отвечает кума. </w:t>
            </w:r>
          </w:p>
          <w:p w:rsidR="00AD74A5" w:rsidRPr="007F55DB" w:rsidRDefault="00AD74A5" w:rsidP="00AD74A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«А что стоит?» </w:t>
            </w:r>
          </w:p>
          <w:p w:rsidR="00AD74A5" w:rsidRPr="007F55DB" w:rsidRDefault="00AD74A5" w:rsidP="00AD74A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«Кочан капусты, да веник, да рубль денег».</w:t>
            </w:r>
          </w:p>
          <w:p w:rsidR="00AD74A5" w:rsidRPr="007F55DB" w:rsidRDefault="00AD74A5" w:rsidP="00AD74A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«Вот тебе кочан капусты, да веник, да рубль денег».</w:t>
            </w:r>
          </w:p>
          <w:p w:rsidR="00AD74A5" w:rsidRPr="007F55DB" w:rsidRDefault="00AD74A5" w:rsidP="00AD74A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«Ну, по рукам да в баню». </w:t>
            </w:r>
          </w:p>
          <w:p w:rsidR="00AD74A5" w:rsidRPr="007F55DB" w:rsidRDefault="00AD74A5" w:rsidP="00AD74A5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Ударяют по рукам и бегут вокруг колышков — хозяйка в правую сторону, а покупатель — в левую.</w:t>
            </w:r>
            <w:r w:rsidRPr="007F5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Обежавши вокруг всего круга играющих, возвращаются с противоположных сторон к спорному колышку.</w:t>
            </w:r>
            <w:proofErr w:type="gramEnd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Кто первый прибежит к колышку, тот остается его владельцем, или если бы кто первый дотронулся колышка рукой. Если покупатель прибежит последним, то он идет покупать у другой хозяйки, как если бы прибежала последней сама хозяйка. Игра продолжается, пока не </w:t>
            </w:r>
            <w:proofErr w:type="spellStart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перекупятся</w:t>
            </w:r>
            <w:proofErr w:type="spellEnd"/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все колышки. </w:t>
            </w:r>
          </w:p>
          <w:p w:rsidR="00336AA1" w:rsidRPr="007F55DB" w:rsidRDefault="00336AA1" w:rsidP="00336AA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DB">
              <w:rPr>
                <w:rFonts w:ascii="Times New Roman" w:hAnsi="Times New Roman" w:cs="Times New Roman"/>
                <w:b/>
                <w:sz w:val="28"/>
                <w:szCs w:val="28"/>
              </w:rPr>
              <w:t>Как Вы считаете, какую бытовую ситуацию иллюстрирует данная игра, то есть где события могли происходить?</w:t>
            </w:r>
          </w:p>
          <w:p w:rsidR="00336AA1" w:rsidRDefault="00336AA1" w:rsidP="00336AA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AA1" w:rsidRPr="007F55DB" w:rsidRDefault="00336AA1" w:rsidP="00336AA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F55DB">
              <w:rPr>
                <w:rFonts w:ascii="Times New Roman" w:hAnsi="Times New Roman" w:cs="Times New Roman"/>
                <w:b/>
                <w:sz w:val="28"/>
                <w:szCs w:val="28"/>
              </w:rPr>
              <w:t>Какие</w:t>
            </w:r>
            <w:proofErr w:type="gramEnd"/>
            <w:r w:rsidRPr="007F5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55DB">
              <w:rPr>
                <w:rFonts w:ascii="Times New Roman" w:hAnsi="Times New Roman" w:cs="Times New Roman"/>
                <w:b/>
                <w:sz w:val="28"/>
                <w:szCs w:val="28"/>
              </w:rPr>
              <w:t>взаимотношения</w:t>
            </w:r>
            <w:proofErr w:type="spellEnd"/>
            <w:r w:rsidRPr="007F5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иллюстрирует?</w:t>
            </w:r>
          </w:p>
          <w:p w:rsidR="005C1034" w:rsidRPr="005C1034" w:rsidRDefault="005C1034" w:rsidP="00336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34" w:rsidRPr="005C1034" w:rsidTr="00F07B4A">
        <w:tc>
          <w:tcPr>
            <w:tcW w:w="9571" w:type="dxa"/>
          </w:tcPr>
          <w:p w:rsidR="00AD74A5" w:rsidRPr="005C1034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Характеристика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C1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4A5" w:rsidRPr="007F55DB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1.Область содержания: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мысловое чтение текста для получения 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(информации)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4A5" w:rsidRPr="007F55DB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2.Контекст: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образовательный.</w:t>
            </w:r>
          </w:p>
          <w:p w:rsidR="00AD74A5" w:rsidRDefault="00AD74A5" w:rsidP="00AD74A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05F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Мыслительная деятельность: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AA1">
              <w:rPr>
                <w:rFonts w:ascii="Times New Roman" w:hAnsi="Times New Roman" w:cs="Times New Roman"/>
                <w:sz w:val="28"/>
                <w:szCs w:val="28"/>
              </w:rPr>
              <w:t>анализировать, делать выводы</w:t>
            </w:r>
          </w:p>
          <w:p w:rsidR="00AD74A5" w:rsidRDefault="00AD74A5" w:rsidP="00AD74A5">
            <w:pPr>
              <w:spacing w:line="36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</w:t>
            </w:r>
            <w:r w:rsidRPr="00BA705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Объект оценки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(предметный результат)</w:t>
            </w: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AA1" w:rsidRPr="007F55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понимать информацию в текстовой форме, анализировать, сравнивать данную информацию в тексте</w:t>
            </w:r>
            <w:r w:rsidR="00336AA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336AA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предложенныеми</w:t>
            </w:r>
            <w:proofErr w:type="spellEnd"/>
            <w:r w:rsidR="00336AA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утверждениями</w:t>
            </w:r>
            <w:r w:rsidR="00336AA1" w:rsidRPr="007F55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 Предлагать свой вариант ответа</w:t>
            </w:r>
          </w:p>
          <w:p w:rsidR="00AD74A5" w:rsidRPr="00BA705F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5.Уровень сложности: </w:t>
            </w:r>
            <w:r w:rsidR="00336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D74A5" w:rsidRDefault="00AD74A5" w:rsidP="00AD74A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6.Формат ответа: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развернутым ответом</w:t>
            </w:r>
          </w:p>
          <w:p w:rsidR="00AD74A5" w:rsidRDefault="00AD74A5" w:rsidP="00AD7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7.Критерии оценивания: 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  <w:r w:rsidR="00336AA1">
              <w:rPr>
                <w:rFonts w:ascii="Times New Roman" w:hAnsi="Times New Roman" w:cs="Times New Roman"/>
                <w:sz w:val="28"/>
                <w:szCs w:val="28"/>
              </w:rPr>
              <w:t>, 1 балл  или 2</w:t>
            </w:r>
            <w:r w:rsidRPr="007F55DB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336A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36AA1" w:rsidRPr="00336AA1" w:rsidRDefault="00AD74A5" w:rsidP="00336AA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(ключи)</w:t>
            </w:r>
            <w:r w:rsidRPr="005C103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5C10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  <w:r w:rsidRPr="005C103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ответов</w:t>
            </w:r>
            <w:r w:rsidRPr="005C103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заданий</w:t>
            </w:r>
            <w:r w:rsidRPr="005C103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C10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C1034">
              <w:rPr>
                <w:rFonts w:ascii="Times New Roman" w:hAnsi="Times New Roman" w:cs="Times New Roman"/>
                <w:b/>
                <w:sz w:val="28"/>
                <w:szCs w:val="28"/>
              </w:rPr>
              <w:t>ситуации.</w:t>
            </w:r>
          </w:p>
          <w:tbl>
            <w:tblPr>
              <w:tblpPr w:leftFromText="180" w:rightFromText="180" w:vertAnchor="text" w:horzAnchor="margin" w:tblpY="188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7654"/>
            </w:tblGrid>
            <w:tr w:rsidR="00336AA1" w:rsidRPr="007F55DB" w:rsidTr="00336AA1">
              <w:tc>
                <w:tcPr>
                  <w:tcW w:w="1555" w:type="dxa"/>
                  <w:shd w:val="clear" w:color="auto" w:fill="auto"/>
                </w:tcPr>
                <w:p w:rsidR="00336AA1" w:rsidRPr="007F55DB" w:rsidRDefault="00336AA1" w:rsidP="00336AA1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 балл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654" w:type="dxa"/>
                  <w:shd w:val="clear" w:color="auto" w:fill="auto"/>
                  <w:vAlign w:val="bottom"/>
                </w:tcPr>
                <w:p w:rsidR="00336AA1" w:rsidRPr="007F55DB" w:rsidRDefault="00336AA1" w:rsidP="00336AA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  верный  ответ и объяснение на оба вопроса.</w:t>
                  </w:r>
                </w:p>
                <w:p w:rsidR="00336AA1" w:rsidRPr="007F55DB" w:rsidRDefault="00336AA1" w:rsidP="00336AA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Эта игра имеет бытовое значение и иллюстрирует реальную ситуацию на ярмарке.</w:t>
                  </w:r>
                </w:p>
                <w:p w:rsidR="00336AA1" w:rsidRPr="007F55DB" w:rsidRDefault="00336AA1" w:rsidP="00336AA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Игра напоминает корыстолюбивых торговцев: хозяин и покупатель сошлись в цене, ударили уже по рукам, но вдруг нашло на обоих раздумье: «Ах! Дешево продал, еще бы поторговаться». «Ах, купил дорого, поспешил!» Оба бегут, суетятся и наконец, снова покупают. </w:t>
                  </w:r>
                </w:p>
              </w:tc>
            </w:tr>
            <w:tr w:rsidR="00336AA1" w:rsidRPr="007F55DB" w:rsidTr="00336AA1">
              <w:tc>
                <w:tcPr>
                  <w:tcW w:w="1555" w:type="dxa"/>
                  <w:shd w:val="clear" w:color="auto" w:fill="auto"/>
                </w:tcPr>
                <w:p w:rsidR="00336AA1" w:rsidRPr="007F55DB" w:rsidRDefault="00336AA1" w:rsidP="00336AA1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баллов</w:t>
                  </w:r>
                </w:p>
              </w:tc>
              <w:tc>
                <w:tcPr>
                  <w:tcW w:w="7654" w:type="dxa"/>
                  <w:shd w:val="clear" w:color="auto" w:fill="auto"/>
                  <w:vAlign w:val="bottom"/>
                </w:tcPr>
                <w:p w:rsidR="00336AA1" w:rsidRPr="007F55DB" w:rsidRDefault="00336AA1" w:rsidP="00336AA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 верный ответ, но не обоснован. Дан обоснованный ответ только на один вопрос.</w:t>
                  </w:r>
                </w:p>
              </w:tc>
            </w:tr>
            <w:tr w:rsidR="00336AA1" w:rsidRPr="007F55DB" w:rsidTr="00336AA1">
              <w:tc>
                <w:tcPr>
                  <w:tcW w:w="1555" w:type="dxa"/>
                  <w:shd w:val="clear" w:color="auto" w:fill="auto"/>
                </w:tcPr>
                <w:p w:rsidR="00336AA1" w:rsidRPr="007F55DB" w:rsidRDefault="00336AA1" w:rsidP="00336AA1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7654" w:type="dxa"/>
                  <w:shd w:val="clear" w:color="auto" w:fill="auto"/>
                  <w:vAlign w:val="bottom"/>
                </w:tcPr>
                <w:p w:rsidR="00336AA1" w:rsidRPr="007F55DB" w:rsidRDefault="00336AA1" w:rsidP="00336AA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5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ответы или ответ отсутствует.</w:t>
                  </w:r>
                </w:p>
              </w:tc>
            </w:tr>
          </w:tbl>
          <w:p w:rsidR="00AD74A5" w:rsidRDefault="00AD74A5" w:rsidP="00AD74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4A5" w:rsidRPr="00336AA1" w:rsidRDefault="00AD74A5" w:rsidP="00AD74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</w:pP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  <w:r w:rsidRPr="003D292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3D292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включению</w:t>
            </w:r>
            <w:r w:rsidRPr="003D292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ситуации</w:t>
            </w:r>
            <w:r w:rsidRPr="003D292E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3D292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</w:t>
            </w:r>
            <w:r w:rsidRPr="003D292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b/>
                <w:sz w:val="28"/>
                <w:szCs w:val="28"/>
              </w:rPr>
              <w:t>процесс:</w:t>
            </w:r>
          </w:p>
          <w:p w:rsidR="00AD74A5" w:rsidRPr="003D292E" w:rsidRDefault="00AD74A5" w:rsidP="00AD74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3-4 классы – подвижные игры</w:t>
            </w:r>
          </w:p>
          <w:p w:rsidR="00AD74A5" w:rsidRPr="003D292E" w:rsidRDefault="00AD74A5" w:rsidP="00AD74A5">
            <w:pPr>
              <w:pStyle w:val="af"/>
              <w:spacing w:before="0" w:line="360" w:lineRule="auto"/>
              <w:ind w:left="0" w:right="563"/>
              <w:rPr>
                <w:b/>
                <w:sz w:val="28"/>
                <w:szCs w:val="28"/>
              </w:rPr>
            </w:pPr>
            <w:r w:rsidRPr="003D292E">
              <w:rPr>
                <w:b/>
                <w:sz w:val="28"/>
                <w:szCs w:val="28"/>
              </w:rPr>
              <w:t>Учебное</w:t>
            </w:r>
            <w:r w:rsidRPr="003D29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D292E">
              <w:rPr>
                <w:b/>
                <w:sz w:val="28"/>
                <w:szCs w:val="28"/>
              </w:rPr>
              <w:t>пособие,</w:t>
            </w:r>
            <w:r w:rsidRPr="003D292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D292E">
              <w:rPr>
                <w:b/>
                <w:sz w:val="28"/>
                <w:szCs w:val="28"/>
              </w:rPr>
              <w:t>в котором</w:t>
            </w:r>
            <w:r w:rsidRPr="003D29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D292E">
              <w:rPr>
                <w:b/>
                <w:sz w:val="28"/>
                <w:szCs w:val="28"/>
              </w:rPr>
              <w:t>содержится</w:t>
            </w:r>
            <w:r w:rsidRPr="003D292E">
              <w:rPr>
                <w:b/>
                <w:spacing w:val="-2"/>
                <w:sz w:val="28"/>
                <w:szCs w:val="28"/>
              </w:rPr>
              <w:t xml:space="preserve">  текст (</w:t>
            </w:r>
            <w:r w:rsidRPr="003D292E">
              <w:rPr>
                <w:b/>
                <w:sz w:val="28"/>
                <w:szCs w:val="28"/>
              </w:rPr>
              <w:t>ситуация):</w:t>
            </w:r>
          </w:p>
          <w:p w:rsidR="005C1034" w:rsidRPr="005C1034" w:rsidRDefault="00AD74A5" w:rsidP="00AD74A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92E">
              <w:rPr>
                <w:rFonts w:ascii="Times New Roman" w:hAnsi="Times New Roman" w:cs="Times New Roman"/>
                <w:sz w:val="28"/>
                <w:szCs w:val="28"/>
              </w:rPr>
              <w:t xml:space="preserve">Текст авторский, составлен с использованием информации </w:t>
            </w:r>
            <w:r w:rsidRPr="00AD74A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Тимошина Н.А. Методика использования русских народных игр в ДОУ. – М., Центр педагогического образования, 2008. – 64с.</w:t>
            </w:r>
          </w:p>
        </w:tc>
      </w:tr>
    </w:tbl>
    <w:p w:rsidR="00434621" w:rsidRPr="00811FE9" w:rsidRDefault="00434621" w:rsidP="00434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1F8" w:rsidRPr="00811FE9" w:rsidRDefault="00CF31F8" w:rsidP="00811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F31F8" w:rsidRPr="00811FE9" w:rsidSect="00607ED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43" w:rsidRDefault="00A56143" w:rsidP="001D6480">
      <w:pPr>
        <w:spacing w:after="0" w:line="240" w:lineRule="auto"/>
      </w:pPr>
      <w:r>
        <w:separator/>
      </w:r>
    </w:p>
  </w:endnote>
  <w:endnote w:type="continuationSeparator" w:id="0">
    <w:p w:rsidR="00A56143" w:rsidRDefault="00A56143" w:rsidP="001D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43" w:rsidRDefault="00A56143" w:rsidP="001D6480">
      <w:pPr>
        <w:spacing w:after="0" w:line="240" w:lineRule="auto"/>
      </w:pPr>
      <w:r>
        <w:separator/>
      </w:r>
    </w:p>
  </w:footnote>
  <w:footnote w:type="continuationSeparator" w:id="0">
    <w:p w:rsidR="00A56143" w:rsidRDefault="00A56143" w:rsidP="001D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150290"/>
      <w:docPartObj>
        <w:docPartGallery w:val="Page Numbers (Top of Page)"/>
        <w:docPartUnique/>
      </w:docPartObj>
    </w:sdtPr>
    <w:sdtContent>
      <w:p w:rsidR="00607ED1" w:rsidRDefault="00607E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E4D">
          <w:rPr>
            <w:noProof/>
          </w:rPr>
          <w:t>2</w:t>
        </w:r>
        <w:r>
          <w:fldChar w:fldCharType="end"/>
        </w:r>
      </w:p>
    </w:sdtContent>
  </w:sdt>
  <w:p w:rsidR="00607ED1" w:rsidRDefault="00607ED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260"/>
    <w:multiLevelType w:val="hybridMultilevel"/>
    <w:tmpl w:val="964A2794"/>
    <w:lvl w:ilvl="0" w:tplc="4ABEDD0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2498"/>
    <w:multiLevelType w:val="multilevel"/>
    <w:tmpl w:val="4B9C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86FC7"/>
    <w:multiLevelType w:val="hybridMultilevel"/>
    <w:tmpl w:val="26EEC920"/>
    <w:lvl w:ilvl="0" w:tplc="FBC0AF36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091052A5"/>
    <w:multiLevelType w:val="hybridMultilevel"/>
    <w:tmpl w:val="37565892"/>
    <w:lvl w:ilvl="0" w:tplc="B05C4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A503FD"/>
    <w:multiLevelType w:val="hybridMultilevel"/>
    <w:tmpl w:val="5B2AC75A"/>
    <w:lvl w:ilvl="0" w:tplc="E432EF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3B6852"/>
    <w:multiLevelType w:val="hybridMultilevel"/>
    <w:tmpl w:val="87402954"/>
    <w:lvl w:ilvl="0" w:tplc="34BA3D14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1E3C18C2"/>
    <w:multiLevelType w:val="multilevel"/>
    <w:tmpl w:val="F76EE6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EC04531"/>
    <w:multiLevelType w:val="hybridMultilevel"/>
    <w:tmpl w:val="4FB2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D128F"/>
    <w:multiLevelType w:val="hybridMultilevel"/>
    <w:tmpl w:val="AB9E4CB0"/>
    <w:lvl w:ilvl="0" w:tplc="FED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F5EB5"/>
    <w:multiLevelType w:val="hybridMultilevel"/>
    <w:tmpl w:val="807CB87A"/>
    <w:lvl w:ilvl="0" w:tplc="6100BA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3B17150C"/>
    <w:multiLevelType w:val="hybridMultilevel"/>
    <w:tmpl w:val="FB58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041B1"/>
    <w:multiLevelType w:val="hybridMultilevel"/>
    <w:tmpl w:val="3B3CF5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A03EC"/>
    <w:multiLevelType w:val="hybridMultilevel"/>
    <w:tmpl w:val="00A65A96"/>
    <w:lvl w:ilvl="0" w:tplc="CD049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07814"/>
    <w:multiLevelType w:val="hybridMultilevel"/>
    <w:tmpl w:val="BE9C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E0887"/>
    <w:multiLevelType w:val="multilevel"/>
    <w:tmpl w:val="C9EE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826DAE"/>
    <w:multiLevelType w:val="multilevel"/>
    <w:tmpl w:val="6C125B48"/>
    <w:lvl w:ilvl="0">
      <w:start w:val="3"/>
      <w:numFmt w:val="decimal"/>
      <w:lvlText w:val="%1."/>
      <w:lvlJc w:val="left"/>
      <w:pPr>
        <w:ind w:left="467" w:hanging="360"/>
      </w:pPr>
      <w:rPr>
        <w:rFonts w:ascii="Arial" w:hAnsi="Arial" w:cs="Arial" w:hint="default"/>
        <w:color w:val="3C3C3B"/>
        <w:sz w:val="23"/>
      </w:rPr>
    </w:lvl>
    <w:lvl w:ilvl="1">
      <w:start w:val="2"/>
      <w:numFmt w:val="decimal"/>
      <w:isLgl/>
      <w:lvlText w:val="%1.%2."/>
      <w:lvlJc w:val="left"/>
      <w:pPr>
        <w:ind w:left="8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7" w:hanging="2160"/>
      </w:pPr>
      <w:rPr>
        <w:rFonts w:hint="default"/>
      </w:rPr>
    </w:lvl>
  </w:abstractNum>
  <w:abstractNum w:abstractNumId="16">
    <w:nsid w:val="66895415"/>
    <w:multiLevelType w:val="hybridMultilevel"/>
    <w:tmpl w:val="6122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76DE3"/>
    <w:multiLevelType w:val="hybridMultilevel"/>
    <w:tmpl w:val="D0EEB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20C4C"/>
    <w:multiLevelType w:val="hybridMultilevel"/>
    <w:tmpl w:val="ECD4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159C6"/>
    <w:multiLevelType w:val="hybridMultilevel"/>
    <w:tmpl w:val="2B94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46B47"/>
    <w:multiLevelType w:val="hybridMultilevel"/>
    <w:tmpl w:val="C158BF20"/>
    <w:lvl w:ilvl="0" w:tplc="F9389E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C7404"/>
    <w:multiLevelType w:val="hybridMultilevel"/>
    <w:tmpl w:val="4DB8DAAE"/>
    <w:lvl w:ilvl="0" w:tplc="FB3482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11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5"/>
  </w:num>
  <w:num w:numId="13">
    <w:abstractNumId w:val="15"/>
  </w:num>
  <w:num w:numId="14">
    <w:abstractNumId w:val="6"/>
  </w:num>
  <w:num w:numId="15">
    <w:abstractNumId w:val="10"/>
  </w:num>
  <w:num w:numId="16">
    <w:abstractNumId w:val="16"/>
  </w:num>
  <w:num w:numId="17">
    <w:abstractNumId w:val="13"/>
  </w:num>
  <w:num w:numId="18">
    <w:abstractNumId w:val="20"/>
  </w:num>
  <w:num w:numId="19">
    <w:abstractNumId w:val="0"/>
  </w:num>
  <w:num w:numId="20">
    <w:abstractNumId w:val="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FC"/>
    <w:rsid w:val="00003545"/>
    <w:rsid w:val="0003722F"/>
    <w:rsid w:val="0004408B"/>
    <w:rsid w:val="00085977"/>
    <w:rsid w:val="000A3600"/>
    <w:rsid w:val="000A6731"/>
    <w:rsid w:val="000D7A3C"/>
    <w:rsid w:val="000F15EE"/>
    <w:rsid w:val="001044A2"/>
    <w:rsid w:val="001503C5"/>
    <w:rsid w:val="001521CF"/>
    <w:rsid w:val="0016746F"/>
    <w:rsid w:val="00171E2F"/>
    <w:rsid w:val="00172BFE"/>
    <w:rsid w:val="00187196"/>
    <w:rsid w:val="001C08BD"/>
    <w:rsid w:val="001C793C"/>
    <w:rsid w:val="001D2815"/>
    <w:rsid w:val="001D6480"/>
    <w:rsid w:val="001F3DAA"/>
    <w:rsid w:val="00210326"/>
    <w:rsid w:val="00221CA5"/>
    <w:rsid w:val="002230D4"/>
    <w:rsid w:val="00233D1B"/>
    <w:rsid w:val="00260A59"/>
    <w:rsid w:val="00272468"/>
    <w:rsid w:val="00285345"/>
    <w:rsid w:val="00287596"/>
    <w:rsid w:val="00287772"/>
    <w:rsid w:val="0029360C"/>
    <w:rsid w:val="002D53D0"/>
    <w:rsid w:val="00302706"/>
    <w:rsid w:val="00310446"/>
    <w:rsid w:val="00322567"/>
    <w:rsid w:val="00336AA1"/>
    <w:rsid w:val="003508B9"/>
    <w:rsid w:val="00363E4D"/>
    <w:rsid w:val="003946D5"/>
    <w:rsid w:val="003B103E"/>
    <w:rsid w:val="003C1A95"/>
    <w:rsid w:val="003D292E"/>
    <w:rsid w:val="0040299E"/>
    <w:rsid w:val="0041142A"/>
    <w:rsid w:val="00413C99"/>
    <w:rsid w:val="004224C2"/>
    <w:rsid w:val="00425768"/>
    <w:rsid w:val="00434621"/>
    <w:rsid w:val="00465B3D"/>
    <w:rsid w:val="004D1CAF"/>
    <w:rsid w:val="004D6060"/>
    <w:rsid w:val="004F210B"/>
    <w:rsid w:val="004F5040"/>
    <w:rsid w:val="00523A9A"/>
    <w:rsid w:val="00535AB5"/>
    <w:rsid w:val="00541D4D"/>
    <w:rsid w:val="00546551"/>
    <w:rsid w:val="00551EEB"/>
    <w:rsid w:val="00553067"/>
    <w:rsid w:val="005B15BC"/>
    <w:rsid w:val="005C1034"/>
    <w:rsid w:val="005C16D8"/>
    <w:rsid w:val="005C43CF"/>
    <w:rsid w:val="00607ED1"/>
    <w:rsid w:val="00652913"/>
    <w:rsid w:val="00653380"/>
    <w:rsid w:val="00680355"/>
    <w:rsid w:val="006855B6"/>
    <w:rsid w:val="00686AB1"/>
    <w:rsid w:val="006C303A"/>
    <w:rsid w:val="00743CBC"/>
    <w:rsid w:val="0074624C"/>
    <w:rsid w:val="00757D9C"/>
    <w:rsid w:val="007977E0"/>
    <w:rsid w:val="007D481C"/>
    <w:rsid w:val="007F55DB"/>
    <w:rsid w:val="00811FE9"/>
    <w:rsid w:val="00837F1C"/>
    <w:rsid w:val="00853A2E"/>
    <w:rsid w:val="0087613C"/>
    <w:rsid w:val="008772B8"/>
    <w:rsid w:val="00915220"/>
    <w:rsid w:val="00925E34"/>
    <w:rsid w:val="00926397"/>
    <w:rsid w:val="009B2E74"/>
    <w:rsid w:val="009B4ED6"/>
    <w:rsid w:val="009C2E08"/>
    <w:rsid w:val="009E3026"/>
    <w:rsid w:val="009F3F49"/>
    <w:rsid w:val="00A130DC"/>
    <w:rsid w:val="00A56143"/>
    <w:rsid w:val="00A7022B"/>
    <w:rsid w:val="00AB1FD2"/>
    <w:rsid w:val="00AD74A5"/>
    <w:rsid w:val="00AF4223"/>
    <w:rsid w:val="00AF7C51"/>
    <w:rsid w:val="00B0760B"/>
    <w:rsid w:val="00B212C2"/>
    <w:rsid w:val="00B2245E"/>
    <w:rsid w:val="00B45211"/>
    <w:rsid w:val="00B75F57"/>
    <w:rsid w:val="00B86A0F"/>
    <w:rsid w:val="00BA705F"/>
    <w:rsid w:val="00BC5380"/>
    <w:rsid w:val="00BC5DAE"/>
    <w:rsid w:val="00BC7701"/>
    <w:rsid w:val="00C45A44"/>
    <w:rsid w:val="00C50668"/>
    <w:rsid w:val="00C57D43"/>
    <w:rsid w:val="00C801FF"/>
    <w:rsid w:val="00CF1BD5"/>
    <w:rsid w:val="00CF31F8"/>
    <w:rsid w:val="00D05A8B"/>
    <w:rsid w:val="00D11BC0"/>
    <w:rsid w:val="00D2713F"/>
    <w:rsid w:val="00D43901"/>
    <w:rsid w:val="00D471F3"/>
    <w:rsid w:val="00D53F52"/>
    <w:rsid w:val="00D57A22"/>
    <w:rsid w:val="00D877D4"/>
    <w:rsid w:val="00D87926"/>
    <w:rsid w:val="00DF6B18"/>
    <w:rsid w:val="00E04F96"/>
    <w:rsid w:val="00E0607D"/>
    <w:rsid w:val="00E66821"/>
    <w:rsid w:val="00E77DA6"/>
    <w:rsid w:val="00E838F3"/>
    <w:rsid w:val="00EE09D3"/>
    <w:rsid w:val="00EF394F"/>
    <w:rsid w:val="00EF609F"/>
    <w:rsid w:val="00F11C32"/>
    <w:rsid w:val="00F147FF"/>
    <w:rsid w:val="00F14EF0"/>
    <w:rsid w:val="00F20F89"/>
    <w:rsid w:val="00F436FC"/>
    <w:rsid w:val="00F572E6"/>
    <w:rsid w:val="00F625FA"/>
    <w:rsid w:val="00F97D66"/>
    <w:rsid w:val="00F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30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07E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57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5768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425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25768"/>
    <w:rPr>
      <w:b/>
      <w:bCs/>
    </w:rPr>
  </w:style>
  <w:style w:type="paragraph" w:styleId="aa">
    <w:name w:val="header"/>
    <w:basedOn w:val="a"/>
    <w:link w:val="ab"/>
    <w:uiPriority w:val="99"/>
    <w:unhideWhenUsed/>
    <w:rsid w:val="001D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6480"/>
  </w:style>
  <w:style w:type="paragraph" w:styleId="ac">
    <w:name w:val="footer"/>
    <w:basedOn w:val="a"/>
    <w:link w:val="ad"/>
    <w:uiPriority w:val="99"/>
    <w:unhideWhenUsed/>
    <w:rsid w:val="001D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6480"/>
  </w:style>
  <w:style w:type="paragraph" w:customStyle="1" w:styleId="leftmargin">
    <w:name w:val="left_margin"/>
    <w:basedOn w:val="a"/>
    <w:rsid w:val="007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C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7701"/>
  </w:style>
  <w:style w:type="paragraph" w:customStyle="1" w:styleId="c3">
    <w:name w:val="c3"/>
    <w:basedOn w:val="a"/>
    <w:rsid w:val="00F1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C43CF"/>
  </w:style>
  <w:style w:type="character" w:customStyle="1" w:styleId="20">
    <w:name w:val="Заголовок 2 Знак"/>
    <w:basedOn w:val="a0"/>
    <w:link w:val="2"/>
    <w:uiPriority w:val="9"/>
    <w:rsid w:val="006C30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e">
    <w:name w:val="Emphasis"/>
    <w:basedOn w:val="a0"/>
    <w:uiPriority w:val="20"/>
    <w:qFormat/>
    <w:rsid w:val="00D877D4"/>
    <w:rPr>
      <w:i/>
      <w:iCs/>
    </w:rPr>
  </w:style>
  <w:style w:type="character" w:customStyle="1" w:styleId="apple-converted-space">
    <w:name w:val="apple-converted-space"/>
    <w:rsid w:val="003B103E"/>
  </w:style>
  <w:style w:type="character" w:customStyle="1" w:styleId="50">
    <w:name w:val="Заголовок 5 Знак"/>
    <w:basedOn w:val="a0"/>
    <w:link w:val="5"/>
    <w:uiPriority w:val="9"/>
    <w:rsid w:val="00607ED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5C1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5C1034"/>
    <w:pPr>
      <w:widowControl w:val="0"/>
      <w:autoSpaceDE w:val="0"/>
      <w:autoSpaceDN w:val="0"/>
      <w:spacing w:before="41" w:after="0" w:line="240" w:lineRule="auto"/>
      <w:ind w:left="1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C103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30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07E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57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5768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425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25768"/>
    <w:rPr>
      <w:b/>
      <w:bCs/>
    </w:rPr>
  </w:style>
  <w:style w:type="paragraph" w:styleId="aa">
    <w:name w:val="header"/>
    <w:basedOn w:val="a"/>
    <w:link w:val="ab"/>
    <w:uiPriority w:val="99"/>
    <w:unhideWhenUsed/>
    <w:rsid w:val="001D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6480"/>
  </w:style>
  <w:style w:type="paragraph" w:styleId="ac">
    <w:name w:val="footer"/>
    <w:basedOn w:val="a"/>
    <w:link w:val="ad"/>
    <w:uiPriority w:val="99"/>
    <w:unhideWhenUsed/>
    <w:rsid w:val="001D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6480"/>
  </w:style>
  <w:style w:type="paragraph" w:customStyle="1" w:styleId="leftmargin">
    <w:name w:val="left_margin"/>
    <w:basedOn w:val="a"/>
    <w:rsid w:val="007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C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7701"/>
  </w:style>
  <w:style w:type="paragraph" w:customStyle="1" w:styleId="c3">
    <w:name w:val="c3"/>
    <w:basedOn w:val="a"/>
    <w:rsid w:val="00F1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C43CF"/>
  </w:style>
  <w:style w:type="character" w:customStyle="1" w:styleId="20">
    <w:name w:val="Заголовок 2 Знак"/>
    <w:basedOn w:val="a0"/>
    <w:link w:val="2"/>
    <w:uiPriority w:val="9"/>
    <w:rsid w:val="006C30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e">
    <w:name w:val="Emphasis"/>
    <w:basedOn w:val="a0"/>
    <w:uiPriority w:val="20"/>
    <w:qFormat/>
    <w:rsid w:val="00D877D4"/>
    <w:rPr>
      <w:i/>
      <w:iCs/>
    </w:rPr>
  </w:style>
  <w:style w:type="character" w:customStyle="1" w:styleId="apple-converted-space">
    <w:name w:val="apple-converted-space"/>
    <w:rsid w:val="003B103E"/>
  </w:style>
  <w:style w:type="character" w:customStyle="1" w:styleId="50">
    <w:name w:val="Заголовок 5 Знак"/>
    <w:basedOn w:val="a0"/>
    <w:link w:val="5"/>
    <w:uiPriority w:val="9"/>
    <w:rsid w:val="00607ED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5C1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5C1034"/>
    <w:pPr>
      <w:widowControl w:val="0"/>
      <w:autoSpaceDE w:val="0"/>
      <w:autoSpaceDN w:val="0"/>
      <w:spacing w:before="41" w:after="0" w:line="240" w:lineRule="auto"/>
      <w:ind w:left="1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C10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5017-8AFE-4DA3-8936-671694DA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Hibiscusova</dc:creator>
  <cp:lastModifiedBy>лена</cp:lastModifiedBy>
  <cp:revision>8</cp:revision>
  <dcterms:created xsi:type="dcterms:W3CDTF">2024-03-19T15:43:00Z</dcterms:created>
  <dcterms:modified xsi:type="dcterms:W3CDTF">2025-02-18T08:43:00Z</dcterms:modified>
</cp:coreProperties>
</file>