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B7" w:rsidRDefault="00206AD1" w:rsidP="00206AD1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</w:pPr>
      <w:r w:rsidRPr="00206AD1">
        <w:rPr>
          <w:rFonts w:ascii="Cambria" w:eastAsia="SimSun" w:hAnsi="Cambria" w:cs="Times New Roman"/>
          <w:b/>
          <w:bCs/>
          <w:sz w:val="28"/>
          <w:szCs w:val="28"/>
          <w:lang w:val="x-none" w:eastAsia="ru-RU"/>
        </w:rPr>
        <w:t xml:space="preserve">Методический анализ результатов ЕГЭ </w:t>
      </w:r>
      <w:r w:rsidRPr="00206AD1">
        <w:rPr>
          <w:rFonts w:ascii="Times New Roman" w:eastAsia="SimSun" w:hAnsi="Times New Roman" w:cs="Times New Roman"/>
          <w:b/>
          <w:bCs/>
          <w:sz w:val="32"/>
          <w:szCs w:val="28"/>
          <w:lang w:val="x-none" w:eastAsia="ru-RU"/>
        </w:rPr>
        <w:t>по</w:t>
      </w:r>
      <w:r w:rsidR="00962A86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 обществознанию </w:t>
      </w:r>
    </w:p>
    <w:p w:rsidR="00206AD1" w:rsidRPr="00206AD1" w:rsidRDefault="00962A86" w:rsidP="00206AD1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i/>
          <w:sz w:val="24"/>
          <w:lang w:val="x-none" w:eastAsia="ru-RU"/>
        </w:rPr>
      </w:pPr>
      <w:r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2024-2025 учебный год</w:t>
      </w:r>
      <w:r w:rsidR="00D16D7E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.</w:t>
      </w:r>
    </w:p>
    <w:p w:rsidR="00206AD1" w:rsidRPr="00206AD1" w:rsidRDefault="00206AD1" w:rsidP="00206AD1">
      <w:pPr>
        <w:spacing w:after="0" w:line="240" w:lineRule="auto"/>
        <w:rPr>
          <w:rFonts w:ascii="Cambria" w:eastAsia="SimSun" w:hAnsi="Cambria" w:cs="Times New Roman"/>
          <w:i/>
          <w:sz w:val="32"/>
          <w:szCs w:val="28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1. ХАРАКТЕРИСТИКА УЧАСТНИКОВ ЕГЭ</w:t>
      </w:r>
      <w:r w:rsidRPr="00206AD1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206AD1" w:rsidRPr="00206AD1" w:rsidRDefault="00206AD1" w:rsidP="00206AD1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2416"/>
        <w:gridCol w:w="2422"/>
        <w:gridCol w:w="2419"/>
        <w:gridCol w:w="2419"/>
        <w:gridCol w:w="2725"/>
      </w:tblGrid>
      <w:tr w:rsidR="00206AD1" w:rsidRPr="00206AD1" w:rsidTr="00554659">
        <w:tc>
          <w:tcPr>
            <w:tcW w:w="1516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9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95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206AD1" w:rsidRPr="00206AD1" w:rsidTr="00554659">
        <w:tc>
          <w:tcPr>
            <w:tcW w:w="673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4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1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206AD1" w:rsidRPr="00206AD1" w:rsidTr="00554659">
        <w:tc>
          <w:tcPr>
            <w:tcW w:w="673" w:type="pct"/>
            <w:vAlign w:val="center"/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3" w:type="pct"/>
            <w:vAlign w:val="bottom"/>
          </w:tcPr>
          <w:p w:rsidR="00206AD1" w:rsidRPr="00206AD1" w:rsidRDefault="00206AD1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845" w:type="pct"/>
            <w:vAlign w:val="center"/>
          </w:tcPr>
          <w:p w:rsidR="00206AD1" w:rsidRPr="00206AD1" w:rsidRDefault="00206AD1" w:rsidP="00B67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4" w:type="pct"/>
            <w:vAlign w:val="center"/>
          </w:tcPr>
          <w:p w:rsidR="00206AD1" w:rsidRPr="00206AD1" w:rsidRDefault="00554659" w:rsidP="00B67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44" w:type="pct"/>
            <w:vAlign w:val="bottom"/>
          </w:tcPr>
          <w:p w:rsidR="00206AD1" w:rsidRPr="00206AD1" w:rsidRDefault="00206AD1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1" w:type="pct"/>
            <w:vAlign w:val="bottom"/>
          </w:tcPr>
          <w:p w:rsidR="00206AD1" w:rsidRPr="00206AD1" w:rsidRDefault="00554659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Процентное соотношение юношей и девушек, участвующих в ЕГЭ</w:t>
      </w:r>
      <w:r w:rsidR="00962A86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952"/>
        <w:gridCol w:w="9356"/>
      </w:tblGrid>
      <w:tr w:rsidR="00962A86" w:rsidRPr="00206AD1" w:rsidTr="00962A86">
        <w:tc>
          <w:tcPr>
            <w:tcW w:w="693" w:type="pct"/>
            <w:vMerge w:val="restart"/>
            <w:vAlign w:val="center"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307" w:type="pct"/>
            <w:gridSpan w:val="2"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962A86" w:rsidRPr="00206AD1" w:rsidTr="00962A86">
        <w:tc>
          <w:tcPr>
            <w:tcW w:w="693" w:type="pct"/>
            <w:vMerge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Align w:val="center"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74" w:type="pct"/>
            <w:vAlign w:val="center"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962A86" w:rsidRPr="00206AD1" w:rsidTr="00962A86">
        <w:tc>
          <w:tcPr>
            <w:tcW w:w="693" w:type="pct"/>
            <w:vAlign w:val="center"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033" w:type="pct"/>
            <w:vAlign w:val="bottom"/>
          </w:tcPr>
          <w:p w:rsidR="00962A86" w:rsidRPr="00206AD1" w:rsidRDefault="00962A86" w:rsidP="00206A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4" w:type="pct"/>
            <w:vAlign w:val="bottom"/>
          </w:tcPr>
          <w:p w:rsidR="00962A86" w:rsidRPr="00206AD1" w:rsidRDefault="00A01A8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62A86" w:rsidRPr="00206AD1" w:rsidTr="00962A86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86" w:rsidRPr="00206AD1" w:rsidRDefault="00962A86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86" w:rsidRPr="00206AD1" w:rsidRDefault="00962A86" w:rsidP="00206A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A86" w:rsidRPr="00206AD1" w:rsidRDefault="00A01A8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</w:tbl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регионе по категориям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(за 3 года)</w:t>
      </w:r>
      <w:r w:rsidRPr="00206AD1"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  <w:t xml:space="preserve"> 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3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2"/>
        <w:gridCol w:w="1597"/>
        <w:gridCol w:w="1596"/>
        <w:gridCol w:w="1596"/>
        <w:gridCol w:w="1596"/>
        <w:gridCol w:w="1596"/>
        <w:gridCol w:w="1596"/>
      </w:tblGrid>
      <w:tr w:rsidR="00206AD1" w:rsidRPr="00206AD1" w:rsidTr="00554659">
        <w:tc>
          <w:tcPr>
            <w:tcW w:w="1658" w:type="pct"/>
            <w:vMerge w:val="restar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4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206AD1" w:rsidRPr="00206AD1" w:rsidTr="00554659">
        <w:tc>
          <w:tcPr>
            <w:tcW w:w="1658" w:type="pct"/>
            <w:vMerge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206AD1" w:rsidRPr="00206AD1" w:rsidTr="00554659">
        <w:tc>
          <w:tcPr>
            <w:tcW w:w="1658" w:type="pct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ВТГ,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программам СОО</w:t>
            </w:r>
          </w:p>
        </w:tc>
        <w:tc>
          <w:tcPr>
            <w:tcW w:w="557" w:type="pct"/>
            <w:vAlign w:val="bottom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" w:type="pct"/>
            <w:vAlign w:val="bottom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" w:type="pct"/>
            <w:vAlign w:val="center"/>
          </w:tcPr>
          <w:p w:rsidR="00206AD1" w:rsidRPr="00206AD1" w:rsidRDefault="00554659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57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" w:type="pct"/>
            <w:vAlign w:val="center"/>
          </w:tcPr>
          <w:p w:rsidR="00206AD1" w:rsidRPr="00206AD1" w:rsidRDefault="00554659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39</w:t>
            </w:r>
          </w:p>
        </w:tc>
      </w:tr>
    </w:tbl>
    <w:p w:rsidR="00206AD1" w:rsidRPr="00206AD1" w:rsidRDefault="00206AD1" w:rsidP="00206AD1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 в регионе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по типам</w:t>
      </w:r>
      <w:r w:rsidRPr="00206AD1">
        <w:rPr>
          <w:rFonts w:ascii="Times New Roman" w:eastAsia="SimSun" w:hAnsi="Times New Roman" w:cs="Times New Roman"/>
          <w:bCs/>
          <w:sz w:val="28"/>
          <w:szCs w:val="24"/>
          <w:vertAlign w:val="superscript"/>
          <w:lang w:val="x-none" w:eastAsia="ru-RU"/>
        </w:rPr>
        <w:footnoteReference w:id="1"/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ОО 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4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4033"/>
        <w:gridCol w:w="1582"/>
        <w:gridCol w:w="1585"/>
        <w:gridCol w:w="1585"/>
        <w:gridCol w:w="1582"/>
        <w:gridCol w:w="1582"/>
        <w:gridCol w:w="1585"/>
      </w:tblGrid>
      <w:tr w:rsidR="00206AD1" w:rsidRPr="00206AD1" w:rsidTr="00554659">
        <w:tc>
          <w:tcPr>
            <w:tcW w:w="253" w:type="pct"/>
            <w:vMerge w:val="restart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1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1" w:type="pct"/>
            <w:gridSpan w:val="2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206AD1" w:rsidRPr="00206AD1" w:rsidTr="00554659">
        <w:tc>
          <w:tcPr>
            <w:tcW w:w="253" w:type="pct"/>
            <w:vMerge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5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206AD1" w:rsidRPr="00206AD1" w:rsidTr="00554659">
        <w:tc>
          <w:tcPr>
            <w:tcW w:w="253" w:type="pct"/>
          </w:tcPr>
          <w:p w:rsidR="00206AD1" w:rsidRPr="00206AD1" w:rsidRDefault="00554659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06AD1"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выпускники СОШ</w:t>
            </w:r>
          </w:p>
        </w:tc>
        <w:tc>
          <w:tcPr>
            <w:tcW w:w="555" w:type="pct"/>
            <w:vAlign w:val="bottom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" w:type="pct"/>
            <w:vAlign w:val="bottom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56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pct"/>
            <w:vAlign w:val="center"/>
          </w:tcPr>
          <w:p w:rsidR="00206AD1" w:rsidRPr="00206AD1" w:rsidRDefault="00554659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555" w:type="pct"/>
            <w:vAlign w:val="center"/>
          </w:tcPr>
          <w:p w:rsidR="00206AD1" w:rsidRPr="00206AD1" w:rsidRDefault="00206AD1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" w:type="pct"/>
            <w:vAlign w:val="center"/>
          </w:tcPr>
          <w:p w:rsidR="00206AD1" w:rsidRPr="00206AD1" w:rsidRDefault="00554659" w:rsidP="00206AD1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39</w:t>
            </w:r>
          </w:p>
        </w:tc>
      </w:tr>
    </w:tbl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ЕГЭ по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учебному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предмету по АТЕ региона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5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2906"/>
        <w:gridCol w:w="3160"/>
      </w:tblGrid>
      <w:tr w:rsidR="00206AD1" w:rsidRPr="00206AD1" w:rsidTr="00554659">
        <w:tc>
          <w:tcPr>
            <w:tcW w:w="54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2906" w:type="dxa"/>
          </w:tcPr>
          <w:p w:rsidR="00206AD1" w:rsidRPr="00206AD1" w:rsidRDefault="00206AD1" w:rsidP="00206AD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206AD1" w:rsidRPr="00206AD1" w:rsidTr="00554659">
        <w:tc>
          <w:tcPr>
            <w:tcW w:w="540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2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Pr="00206AD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06AD1">
              <w:rPr>
                <w:rFonts w:ascii="Times New Roman" w:eastAsia="Calibri" w:hAnsi="Times New Roman" w:cs="Times New Roman"/>
              </w:rPr>
              <w:t>Большеглушицкий</w:t>
            </w:r>
            <w:proofErr w:type="spellEnd"/>
          </w:p>
        </w:tc>
        <w:tc>
          <w:tcPr>
            <w:tcW w:w="2906" w:type="dxa"/>
          </w:tcPr>
          <w:p w:rsidR="00206AD1" w:rsidRPr="00206AD1" w:rsidRDefault="00206AD1" w:rsidP="005546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0" w:type="dxa"/>
          </w:tcPr>
          <w:p w:rsidR="00206AD1" w:rsidRPr="00206AD1" w:rsidRDefault="00554659" w:rsidP="005546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</w:tr>
      <w:tr w:rsidR="00206AD1" w:rsidRPr="00206AD1" w:rsidTr="00554659">
        <w:tc>
          <w:tcPr>
            <w:tcW w:w="540" w:type="dxa"/>
          </w:tcPr>
          <w:p w:rsidR="00206AD1" w:rsidRPr="00206AD1" w:rsidRDefault="00554659" w:rsidP="0020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2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Pr="00206AD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06AD1">
              <w:rPr>
                <w:rFonts w:ascii="Times New Roman" w:eastAsia="Calibri" w:hAnsi="Times New Roman" w:cs="Times New Roman"/>
              </w:rPr>
              <w:t>Большечерниговский</w:t>
            </w:r>
            <w:proofErr w:type="spellEnd"/>
          </w:p>
        </w:tc>
        <w:tc>
          <w:tcPr>
            <w:tcW w:w="2906" w:type="dxa"/>
          </w:tcPr>
          <w:p w:rsidR="00206AD1" w:rsidRPr="00206AD1" w:rsidRDefault="00206AD1" w:rsidP="005546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</w:tcPr>
          <w:p w:rsidR="00206AD1" w:rsidRPr="00206AD1" w:rsidRDefault="00554659" w:rsidP="005546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</w:tr>
    </w:tbl>
    <w:p w:rsidR="00206AD1" w:rsidRPr="00206AD1" w:rsidRDefault="00206AD1" w:rsidP="00206AD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24490577"/>
    </w:p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567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ВЫВОДЫ о характере изменения количества участников ЕГЭ по учебному предмету </w:t>
      </w:r>
      <w:bookmarkEnd w:id="3"/>
    </w:p>
    <w:p w:rsidR="00206AD1" w:rsidRPr="00206AD1" w:rsidRDefault="00206AD1" w:rsidP="00206AD1">
      <w:pPr>
        <w:keepNext/>
        <w:keepLines/>
        <w:spacing w:before="200"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  <w:t>На основе приведенных в разделе данных отмечается динамика количества участников ЕГЭ по предмету в целом, по отдельным категориям, видам образовательных организаций, АТЕ</w:t>
      </w:r>
      <w:r w:rsidRPr="00206AD1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 xml:space="preserve"> и др.</w:t>
      </w:r>
      <w:r w:rsidRPr="00206AD1"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  <w:t>; демографическая ситуация, изменение нормативных правовых документов, форс-мажорные обстоятельства в регионе и прочие обстоятельства, существенным образом повлиявшие на изменение количества участников ЕГЭ по предмету.</w:t>
      </w:r>
    </w:p>
    <w:p w:rsidR="00206AD1" w:rsidRPr="00206AD1" w:rsidRDefault="00206AD1" w:rsidP="00D55C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участников ЕГЭ по сравнению с 2024 годом существенно увеличилось.  В Южном образовательном округе все участники ЕГЭ являются  обучающимися СОШ</w:t>
      </w:r>
      <w:r w:rsidR="00D55C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206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06AD1" w:rsidRPr="00206AD1" w:rsidRDefault="00206AD1" w:rsidP="00206A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206AD1" w:rsidRPr="00206AD1" w:rsidRDefault="00206AD1" w:rsidP="00206AD1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Cambria" w:eastAsia="SimSun" w:hAnsi="Cambria" w:cs="Times New Roman"/>
          <w:b/>
          <w:bCs/>
          <w:color w:val="365F91"/>
          <w:sz w:val="28"/>
          <w:szCs w:val="28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lastRenderedPageBreak/>
        <w:t>РАЗДЕЛ 2.  ОСНОВНЫЕ РЕЗУЛЬТАТЫ ЕГЭ ПО ПРЕДМЕТУ</w:t>
      </w:r>
    </w:p>
    <w:p w:rsidR="00206AD1" w:rsidRPr="00206AD1" w:rsidRDefault="00206AD1" w:rsidP="00206AD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0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206AD1" w:rsidRPr="00206AD1" w:rsidRDefault="00206AD1" w:rsidP="00D55CD9">
      <w:pPr>
        <w:keepNext/>
        <w:keepLines/>
        <w:tabs>
          <w:tab w:val="left" w:pos="142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Динамика результатов ЕГЭ по предмету за последние 3 года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6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4706"/>
        <w:gridCol w:w="2929"/>
        <w:gridCol w:w="2930"/>
        <w:gridCol w:w="2646"/>
      </w:tblGrid>
      <w:tr w:rsidR="00206AD1" w:rsidRPr="00206AD1" w:rsidTr="00554659">
        <w:trPr>
          <w:cantSplit/>
          <w:trHeight w:val="264"/>
          <w:tblHeader/>
        </w:trPr>
        <w:tc>
          <w:tcPr>
            <w:tcW w:w="964" w:type="dxa"/>
            <w:vMerge w:val="restart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6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проведения ГИА</w:t>
            </w:r>
          </w:p>
        </w:tc>
      </w:tr>
      <w:tr w:rsidR="00206AD1" w:rsidRPr="00206AD1" w:rsidTr="00554659">
        <w:trPr>
          <w:cantSplit/>
          <w:trHeight w:val="155"/>
          <w:tblHeader/>
        </w:trPr>
        <w:tc>
          <w:tcPr>
            <w:tcW w:w="964" w:type="dxa"/>
            <w:vMerge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93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46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206AD1" w:rsidRPr="00206AD1" w:rsidTr="00554659">
        <w:trPr>
          <w:cantSplit/>
          <w:trHeight w:val="349"/>
        </w:trPr>
        <w:tc>
          <w:tcPr>
            <w:tcW w:w="964" w:type="dxa"/>
          </w:tcPr>
          <w:p w:rsidR="00206AD1" w:rsidRPr="00206AD1" w:rsidRDefault="00206AD1" w:rsidP="00206AD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ниже минимального балла</w:t>
            </w: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9" w:type="dxa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93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06AD1" w:rsidRPr="00206AD1" w:rsidTr="00554659">
        <w:trPr>
          <w:cantSplit/>
          <w:trHeight w:val="349"/>
        </w:trPr>
        <w:tc>
          <w:tcPr>
            <w:tcW w:w="964" w:type="dxa"/>
          </w:tcPr>
          <w:p w:rsidR="00206AD1" w:rsidRPr="00206AD1" w:rsidRDefault="00206AD1" w:rsidP="00206AD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2929" w:type="dxa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0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646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06AD1" w:rsidRPr="00206AD1" w:rsidDel="00407E4A" w:rsidTr="00554659">
        <w:trPr>
          <w:cantSplit/>
          <w:trHeight w:val="354"/>
        </w:trPr>
        <w:tc>
          <w:tcPr>
            <w:tcW w:w="964" w:type="dxa"/>
          </w:tcPr>
          <w:p w:rsidR="00206AD1" w:rsidRPr="00206AD1" w:rsidRDefault="00206AD1" w:rsidP="00206AD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206AD1" w:rsidRPr="00206AD1" w:rsidDel="00407E4A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2929" w:type="dxa"/>
          </w:tcPr>
          <w:p w:rsidR="00206AD1" w:rsidRPr="00206AD1" w:rsidDel="00407E4A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930" w:type="dxa"/>
            <w:vAlign w:val="center"/>
          </w:tcPr>
          <w:p w:rsidR="00206AD1" w:rsidRPr="00206AD1" w:rsidDel="00407E4A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646" w:type="dxa"/>
            <w:vAlign w:val="center"/>
          </w:tcPr>
          <w:p w:rsidR="00206AD1" w:rsidRPr="00206AD1" w:rsidDel="00407E4A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206AD1" w:rsidRPr="00206AD1" w:rsidTr="00554659">
        <w:trPr>
          <w:cantSplit/>
          <w:trHeight w:val="338"/>
        </w:trPr>
        <w:tc>
          <w:tcPr>
            <w:tcW w:w="964" w:type="dxa"/>
          </w:tcPr>
          <w:p w:rsidR="00206AD1" w:rsidRPr="00206AD1" w:rsidRDefault="00206AD1" w:rsidP="00206AD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100 баллов, %</w:t>
            </w:r>
          </w:p>
        </w:tc>
        <w:tc>
          <w:tcPr>
            <w:tcW w:w="2929" w:type="dxa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0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646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06AD1" w:rsidRPr="00206AD1" w:rsidTr="00554659">
        <w:trPr>
          <w:cantSplit/>
          <w:trHeight w:val="33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D1" w:rsidRPr="00206AD1" w:rsidRDefault="00206AD1" w:rsidP="00206AD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65, 1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60,65</w:t>
            </w:r>
          </w:p>
        </w:tc>
      </w:tr>
    </w:tbl>
    <w:p w:rsidR="00206AD1" w:rsidRPr="00206AD1" w:rsidRDefault="00206AD1" w:rsidP="00206A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AD1" w:rsidRPr="00206AD1" w:rsidRDefault="00206AD1" w:rsidP="00206A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AD1" w:rsidRPr="00206AD1" w:rsidRDefault="00206AD1" w:rsidP="00206A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AD1" w:rsidRPr="00206AD1" w:rsidRDefault="00206AD1" w:rsidP="00D55CD9">
      <w:pPr>
        <w:keepNext/>
        <w:keepLines/>
        <w:tabs>
          <w:tab w:val="left" w:pos="142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Результаты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ЕГЭ по учебному предмету </w:t>
      </w: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группам участников экзамена с различным уровнем подготовки</w:t>
      </w:r>
    </w:p>
    <w:p w:rsidR="00206AD1" w:rsidRPr="00206AD1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 разрезе категорий участников ЕГЭ 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7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61"/>
        <w:gridCol w:w="2445"/>
        <w:gridCol w:w="2445"/>
        <w:gridCol w:w="2162"/>
      </w:tblGrid>
      <w:tr w:rsidR="00206AD1" w:rsidRPr="00206AD1" w:rsidTr="00554659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206AD1" w:rsidRPr="00206AD1" w:rsidTr="00554659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206AD1" w:rsidRPr="00206AD1" w:rsidTr="00554659">
        <w:trPr>
          <w:cantSplit/>
        </w:trPr>
        <w:tc>
          <w:tcPr>
            <w:tcW w:w="567" w:type="dxa"/>
            <w:vAlign w:val="center"/>
          </w:tcPr>
          <w:p w:rsidR="00206AD1" w:rsidRPr="00206AD1" w:rsidRDefault="00206AD1" w:rsidP="00206AD1">
            <w:pPr>
              <w:numPr>
                <w:ilvl w:val="0"/>
                <w:numId w:val="11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</w:rPr>
              <w:t>11,4</w:t>
            </w:r>
          </w:p>
        </w:tc>
        <w:tc>
          <w:tcPr>
            <w:tcW w:w="2445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5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162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</w:tr>
    </w:tbl>
    <w:p w:rsidR="00206AD1" w:rsidRPr="00206AD1" w:rsidRDefault="00206AD1" w:rsidP="00206AD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lastRenderedPageBreak/>
        <w:t>в разрезе типа ОО</w:t>
      </w:r>
      <w:r w:rsidRPr="00206AD1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val="x-none" w:eastAsia="ru-RU"/>
        </w:rPr>
        <w:footnoteReference w:id="3"/>
      </w:r>
      <w:r w:rsidRPr="00206AD1">
        <w:rPr>
          <w:rFonts w:ascii="Times New Roman" w:eastAsia="SimSun" w:hAnsi="Times New Roman" w:cs="Times New Roman"/>
          <w:sz w:val="24"/>
          <w:szCs w:val="24"/>
          <w:vertAlign w:val="superscript"/>
          <w:lang w:val="x-none" w:eastAsia="ru-RU"/>
        </w:rPr>
        <w:t xml:space="preserve"> 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8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206AD1" w:rsidRPr="00206AD1" w:rsidTr="00554659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1559" w:type="dxa"/>
            <w:vMerge w:val="restart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206AD1" w:rsidRPr="00206AD1" w:rsidTr="00554659">
        <w:trPr>
          <w:cantSplit/>
          <w:trHeight w:val="601"/>
          <w:tblHeader/>
        </w:trPr>
        <w:tc>
          <w:tcPr>
            <w:tcW w:w="680" w:type="dxa"/>
            <w:vMerge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1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206AD1" w:rsidRPr="00206AD1" w:rsidTr="00554659">
        <w:trPr>
          <w:cantSplit/>
          <w:tblHeader/>
        </w:trPr>
        <w:tc>
          <w:tcPr>
            <w:tcW w:w="680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659">
              <w:rPr>
                <w:rFonts w:ascii="Times New Roman" w:eastAsia="MS Mincho" w:hAnsi="Times New Roman" w:cs="Times New Roman"/>
              </w:rPr>
              <w:t>11,4</w:t>
            </w:r>
          </w:p>
        </w:tc>
        <w:tc>
          <w:tcPr>
            <w:tcW w:w="2410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6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659">
              <w:rPr>
                <w:rFonts w:ascii="Times New Roman" w:eastAsia="Calibri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409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659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</w:tr>
    </w:tbl>
    <w:p w:rsidR="00206AD1" w:rsidRPr="00206AD1" w:rsidRDefault="00206AD1" w:rsidP="00206AD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юношей и девушек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9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206AD1" w:rsidRPr="00206AD1" w:rsidTr="00554659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  <w:proofErr w:type="gramStart"/>
            <w:r w:rsidR="0055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06AD1" w:rsidRPr="00206AD1" w:rsidTr="00554659">
        <w:trPr>
          <w:cantSplit/>
          <w:trHeight w:val="473"/>
          <w:tblHeader/>
        </w:trPr>
        <w:tc>
          <w:tcPr>
            <w:tcW w:w="567" w:type="dxa"/>
            <w:vMerge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206AD1" w:rsidRPr="00206AD1" w:rsidRDefault="00206AD1" w:rsidP="00206AD1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206AD1" w:rsidRPr="00206AD1" w:rsidTr="00554659">
        <w:trPr>
          <w:cantSplit/>
          <w:tblHeader/>
        </w:trPr>
        <w:tc>
          <w:tcPr>
            <w:tcW w:w="567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206AD1" w:rsidRPr="00206AD1" w:rsidRDefault="00206AD1" w:rsidP="00206AD1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10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410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</w:tr>
      <w:tr w:rsidR="00206AD1" w:rsidRPr="00206AD1" w:rsidTr="00554659">
        <w:trPr>
          <w:cantSplit/>
          <w:tblHeader/>
        </w:trPr>
        <w:tc>
          <w:tcPr>
            <w:tcW w:w="567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206AD1" w:rsidRPr="00206AD1" w:rsidRDefault="00206AD1" w:rsidP="00206AD1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410" w:type="dxa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410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06AD1" w:rsidRPr="00206AD1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сравнении по АТЕ</w:t>
      </w: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10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1559"/>
        <w:gridCol w:w="2154"/>
        <w:gridCol w:w="2410"/>
        <w:gridCol w:w="2410"/>
        <w:gridCol w:w="2410"/>
      </w:tblGrid>
      <w:tr w:rsidR="00206AD1" w:rsidRPr="00206AD1" w:rsidTr="00D55CD9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  <w:vMerge w:val="restart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384" w:type="dxa"/>
            <w:gridSpan w:val="4"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получивших тестовый балл</w:t>
            </w:r>
            <w:proofErr w:type="gramStart"/>
            <w:r w:rsidR="0055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06AD1" w:rsidRPr="00206AD1" w:rsidTr="00D55CD9">
        <w:trPr>
          <w:cantSplit/>
          <w:trHeight w:val="87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206AD1" w:rsidRPr="00206AD1" w:rsidTr="00D55CD9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Pr="00206AD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06AD1">
              <w:rPr>
                <w:rFonts w:ascii="Times New Roman" w:eastAsia="Calibri" w:hAnsi="Times New Roman" w:cs="Times New Roman"/>
              </w:rPr>
              <w:t>Большеглушицкий</w:t>
            </w:r>
            <w:proofErr w:type="spellEnd"/>
          </w:p>
        </w:tc>
        <w:tc>
          <w:tcPr>
            <w:tcW w:w="1559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</w:tr>
      <w:tr w:rsidR="00206AD1" w:rsidRPr="00206AD1" w:rsidTr="00D55CD9">
        <w:trPr>
          <w:cantSplit/>
          <w:trHeight w:val="243"/>
        </w:trPr>
        <w:tc>
          <w:tcPr>
            <w:tcW w:w="567" w:type="dxa"/>
            <w:shd w:val="clear" w:color="auto" w:fill="auto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Pr="00206AD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206AD1">
              <w:rPr>
                <w:rFonts w:ascii="Times New Roman" w:eastAsia="Calibri" w:hAnsi="Times New Roman" w:cs="Times New Roman"/>
              </w:rPr>
              <w:t>Большечерниговский</w:t>
            </w:r>
            <w:proofErr w:type="spellEnd"/>
          </w:p>
        </w:tc>
        <w:tc>
          <w:tcPr>
            <w:tcW w:w="1559" w:type="dxa"/>
          </w:tcPr>
          <w:p w:rsidR="00206AD1" w:rsidRPr="00206AD1" w:rsidRDefault="00206AD1" w:rsidP="00206A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D1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AD1" w:rsidRPr="00206AD1" w:rsidRDefault="00554659" w:rsidP="00206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</w:tr>
    </w:tbl>
    <w:p w:rsidR="00206AD1" w:rsidRPr="00206AD1" w:rsidRDefault="00206AD1" w:rsidP="00206AD1">
      <w:pPr>
        <w:keepNext/>
        <w:keepLines/>
        <w:tabs>
          <w:tab w:val="left" w:pos="142"/>
        </w:tabs>
        <w:spacing w:before="200" w:after="0" w:line="240" w:lineRule="auto"/>
        <w:ind w:left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</w:p>
    <w:p w:rsidR="00206AD1" w:rsidRPr="00206AD1" w:rsidRDefault="00206AD1" w:rsidP="00554659">
      <w:pPr>
        <w:keepNext/>
        <w:keepLines/>
        <w:tabs>
          <w:tab w:val="left" w:pos="142"/>
        </w:tabs>
        <w:spacing w:before="200" w:after="0" w:line="240" w:lineRule="auto"/>
        <w:ind w:left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ВЫВОДЫ о характере изменения результатов ЕГЭ по предмету</w:t>
      </w:r>
    </w:p>
    <w:p w:rsidR="00206AD1" w:rsidRPr="00206AD1" w:rsidRDefault="00206AD1" w:rsidP="00D55CD9">
      <w:pPr>
        <w:keepNext/>
        <w:keepLines/>
        <w:spacing w:before="200" w:after="0" w:line="360" w:lineRule="auto"/>
        <w:ind w:firstLine="568"/>
        <w:jc w:val="both"/>
        <w:outlineLvl w:val="2"/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</w:pPr>
      <w:r w:rsidRPr="00206AD1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>На основе приведенных в разделе показателей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фиксируются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 xml:space="preserve"> значимые изменения в результатах ЕГЭ 2025 г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.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 xml:space="preserve"> по учебному предмету относительно результатов 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ЕГЭ 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>2023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 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 xml:space="preserve">г. 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и 2024 г.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 xml:space="preserve">, </w:t>
      </w:r>
      <w:r w:rsidRPr="00206AD1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приводятся гипотезы о причинах отмеченных значимых изменений результатов ЕГЭ.</w:t>
      </w:r>
    </w:p>
    <w:p w:rsidR="00206AD1" w:rsidRPr="00206AD1" w:rsidRDefault="00206AD1" w:rsidP="00D55CD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Южном образовательном округе в 2025 г. ЕГЭ по обществознанию получили ниже минимального балла 11,4%  выпускников, что превышает показатели 2024 г (0%). В сравнении с 2024 г. средний тестовый балл уменьшился на 4.45. Все участники ЕГЭ являются учениками СОШ. В сравнении между АТЕ, доля участников в результатах ниже минимального выше в </w:t>
      </w:r>
      <w:proofErr w:type="spellStart"/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>Большечерниговском</w:t>
      </w:r>
      <w:proofErr w:type="spellEnd"/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на 5,8%; доля </w:t>
      </w:r>
      <w:proofErr w:type="spellStart"/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>высокобальников</w:t>
      </w:r>
      <w:proofErr w:type="spellEnd"/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81 до 100, выше в одинакова по двум районам - 5,7</w:t>
      </w:r>
      <w:proofErr w:type="gramStart"/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>% П</w:t>
      </w:r>
      <w:proofErr w:type="gramEnd"/>
      <w:r w:rsidRPr="00206AD1">
        <w:rPr>
          <w:rFonts w:ascii="Times New Roman" w:eastAsia="Calibri" w:hAnsi="Times New Roman" w:cs="Times New Roman"/>
          <w:sz w:val="28"/>
          <w:szCs w:val="28"/>
          <w:lang w:eastAsia="ru-RU"/>
        </w:rPr>
        <w:t>ри выделении перечня ОО, продемонстрировавших наиболее высокие и низкие результаты ЕГЭ по предмету, есть примечание, что в ОО, сдающих данный предмет должно быть не менее 10 человек. Таких школ по данному предмету в нашем округе нет.</w:t>
      </w:r>
    </w:p>
    <w:p w:rsidR="00206AD1" w:rsidRPr="00206AD1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Раздел 3. АНАЛИЗ РЕЗУЛЬТАТОВ ВЫПОЛНЕНИЯ </w:t>
      </w:r>
      <w:r w:rsidRPr="00206AD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ЗАДАНИЙ КИМ</w:t>
      </w:r>
      <w:r w:rsidRPr="00206AD1">
        <w:rPr>
          <w:rFonts w:ascii="Times New Roman" w:eastAsia="SimSun" w:hAnsi="Times New Roman" w:cs="Times New Roman"/>
          <w:bCs/>
          <w:sz w:val="28"/>
          <w:szCs w:val="28"/>
          <w:vertAlign w:val="superscript"/>
          <w:lang w:val="x-none" w:eastAsia="ru-RU"/>
        </w:rPr>
        <w:footnoteReference w:id="4"/>
      </w:r>
    </w:p>
    <w:p w:rsidR="00206AD1" w:rsidRPr="00206AD1" w:rsidRDefault="00206AD1" w:rsidP="00206AD1">
      <w:pPr>
        <w:keepNext/>
        <w:keepLines/>
        <w:numPr>
          <w:ilvl w:val="0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206AD1" w:rsidRPr="00206AD1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AD1" w:rsidRPr="00206AD1" w:rsidRDefault="00206AD1" w:rsidP="00206AD1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Анализ выполнения заданий КИМ</w:t>
      </w:r>
    </w:p>
    <w:p w:rsidR="00206AD1" w:rsidRPr="00206AD1" w:rsidRDefault="00206AD1" w:rsidP="00206AD1">
      <w:pPr>
        <w:spacing w:after="0" w:line="240" w:lineRule="auto"/>
        <w:ind w:left="-426" w:firstLine="852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Анализ выполнения КИМ проводится на основе всего </w:t>
      </w:r>
      <w:proofErr w:type="gramStart"/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массива результатов участников основного дня основного периода ЕГЭ</w:t>
      </w:r>
      <w:proofErr w:type="gramEnd"/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по учебному предмету в субъекте Российской Федерации вне зависимости от выполненного участником экзамена варианта КИМ.</w:t>
      </w:r>
    </w:p>
    <w:p w:rsidR="00206AD1" w:rsidRPr="00206AD1" w:rsidRDefault="00206AD1" w:rsidP="00206A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 </w:t>
      </w:r>
    </w:p>
    <w:p w:rsidR="00206AD1" w:rsidRPr="00206AD1" w:rsidRDefault="00206AD1" w:rsidP="00206A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 xml:space="preserve">Анализ может проводиться в контексте основных </w:t>
      </w:r>
      <w:proofErr w:type="gramStart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направлений / приоритетов развития региональной системы общего образования</w:t>
      </w:r>
      <w:proofErr w:type="gramEnd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206AD1" w:rsidRPr="00206AD1" w:rsidRDefault="00206AD1" w:rsidP="00206A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Анализ проводится не только на основе среднего процента выполнения и среднего процента от общего числа участников, получивших каждый первичный балл за выполнение каждого задания</w:t>
      </w:r>
      <w:r w:rsidRPr="00206AD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footnoteReference w:id="5"/>
      </w: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но и на основе результатов выполнения каждого задания группами участников ЕГЭ с разными уровнями подготовки (не достигшие минимального балла, группы с результатами от минимального балла до 60, от 61 до 80 и от 81 до 100</w:t>
      </w:r>
      <w:proofErr w:type="gramEnd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т.б</w:t>
      </w:r>
      <w:proofErr w:type="spellEnd"/>
      <w:proofErr w:type="gramEnd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.). Рекомендуется рассматривать задания, проверяющие один и тот же элемент содержания / вид деятельности, в совокупности с учетом их уровней сложности. </w:t>
      </w:r>
    </w:p>
    <w:p w:rsidR="00206AD1" w:rsidRPr="00206AD1" w:rsidRDefault="00206AD1" w:rsidP="00206A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КИМ</w:t>
      </w:r>
      <w:proofErr w:type="gramEnd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русскому языку задание с развернутым ответом предполагает оценивание по нескольким критериям), следует считать единицами анализа отдельные критерии.</w:t>
      </w:r>
    </w:p>
    <w:p w:rsidR="00206AD1" w:rsidRPr="00206AD1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Статистический анализ выполнения заданий КИМ в 2025 году</w:t>
      </w:r>
    </w:p>
    <w:p w:rsidR="00206AD1" w:rsidRPr="00206AD1" w:rsidRDefault="00206AD1" w:rsidP="00206AD1">
      <w:pPr>
        <w:keepNext/>
        <w:keepLines/>
        <w:numPr>
          <w:ilvl w:val="3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Основные статистические характеристики выполнения заданий КИМ в 2025 году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06A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статистические характеристики выполнения заданий в целом представлены в</w:t>
      </w:r>
      <w:proofErr w:type="gramStart"/>
      <w:r w:rsidRPr="00206A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Pr="00206A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аб.2-13. Информация о результатах оценивания выполнения заданий, в том числе в разрезе данных о получении того или иного балла по критерию оценивания выполнения каждого задания КИМ представлена в</w:t>
      </w:r>
      <w:proofErr w:type="gramStart"/>
      <w:r w:rsidRPr="00206A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</w:t>
      </w:r>
      <w:proofErr w:type="gramEnd"/>
      <w:r w:rsidRPr="00206AD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аб. 2-14.</w:t>
      </w:r>
    </w:p>
    <w:p w:rsidR="00206AD1" w:rsidRPr="00206AD1" w:rsidRDefault="00206AD1" w:rsidP="00206AD1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13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317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276"/>
        <w:gridCol w:w="1701"/>
        <w:gridCol w:w="2296"/>
        <w:gridCol w:w="1786"/>
        <w:gridCol w:w="1786"/>
        <w:gridCol w:w="1786"/>
      </w:tblGrid>
      <w:tr w:rsidR="00206AD1" w:rsidRPr="00206AD1" w:rsidTr="00554659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 </w:t>
            </w:r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</w:t>
            </w:r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Уровень сложности задания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Процент выполнения задания </w:t>
            </w: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в субъекте Российской Федерации</w:t>
            </w:r>
            <w:r w:rsidRPr="00206AD1">
              <w:rPr>
                <w:rFonts w:ascii="Times New Roman" w:eastAsia="Calibri" w:hAnsi="Times New Roman" w:cs="Times New Roman"/>
                <w:szCs w:val="20"/>
                <w:vertAlign w:val="superscript"/>
                <w:lang w:eastAsia="ru-RU"/>
              </w:rPr>
              <w:footnoteReference w:id="6"/>
            </w: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 группах участников экзамена с разными уровнями подготовки</w:t>
            </w:r>
          </w:p>
        </w:tc>
      </w:tr>
      <w:tr w:rsidR="00206AD1" w:rsidRPr="00206AD1" w:rsidTr="00554659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средний, %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не </w:t>
            </w:r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преодолевших</w:t>
            </w:r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минимальный балл, %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</w:t>
            </w:r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минимального</w:t>
            </w:r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до 60 </w:t>
            </w:r>
            <w:proofErr w:type="spell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от 81 до 100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…1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основах общественных наук.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обществе как целостной развивающейся системе в единстве и взаимодействии основных сфер и институтов…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Б…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74,2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71,4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84,6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ап паратом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социальных наук, умение различать существенные и несу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щественные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определять различные смыслы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мно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гозначных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51,4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68,6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64,3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84,6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Владение базовым понятийным аппаратом социальных наук, умение использовать понятийный аппарат при анализе и оценке социальных явлений, для ориентации в социальных науках  Владение умениями применять полученные знания при анализе социальной информации.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Способность делать объектом рефлексии собственный социальный опыт, использовать его при решении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89,3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widowControl w:val="0"/>
              <w:autoSpaceDE w:val="0"/>
              <w:autoSpaceDN w:val="0"/>
              <w:spacing w:after="0" w:line="242" w:lineRule="auto"/>
              <w:ind w:left="32" w:right="2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Владение базовым понятийным а</w:t>
            </w:r>
            <w:proofErr w:type="gramStart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п-</w:t>
            </w:r>
            <w:proofErr w:type="gramEnd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паратом социальных наук, умение различать существенные и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несуще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ственные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признаки понятий,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опре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делять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spacing w:val="75"/>
                <w:w w:val="105"/>
                <w:sz w:val="24"/>
                <w:szCs w:val="24"/>
              </w:rPr>
              <w:t xml:space="preserve"> </w:t>
            </w:r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различные</w:t>
            </w:r>
            <w:r w:rsidRPr="00206AD1">
              <w:rPr>
                <w:rFonts w:ascii="Times New Roman" w:eastAsia="Times New Roman" w:hAnsi="Times New Roman" w:cs="Times New Roman"/>
                <w:spacing w:val="77"/>
                <w:w w:val="105"/>
                <w:sz w:val="24"/>
                <w:szCs w:val="24"/>
              </w:rPr>
              <w:t xml:space="preserve"> </w:t>
            </w:r>
            <w:r w:rsidRPr="00206AD1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смыслы</w:t>
            </w:r>
            <w:r w:rsidRPr="00206AD1">
              <w:rPr>
                <w:rFonts w:ascii="Times New Roman" w:eastAsia="Times New Roman" w:hAnsi="Times New Roman" w:cs="Times New Roman"/>
                <w:spacing w:val="76"/>
                <w:w w:val="105"/>
                <w:sz w:val="24"/>
                <w:szCs w:val="24"/>
              </w:rPr>
              <w:t xml:space="preserve"> </w:t>
            </w:r>
            <w:r w:rsidRPr="00206AD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много</w:t>
            </w:r>
            <w:r w:rsidRPr="00206AD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значных</w:t>
            </w:r>
            <w:r w:rsidRPr="00206AD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06AD1" w:rsidRPr="00206AD1" w:rsidRDefault="00206AD1" w:rsidP="00206AD1">
            <w:pPr>
              <w:widowControl w:val="0"/>
              <w:autoSpaceDE w:val="0"/>
              <w:autoSpaceDN w:val="0"/>
              <w:spacing w:after="0" w:line="242" w:lineRule="auto"/>
              <w:ind w:left="32" w:right="2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06AD1">
              <w:rPr>
                <w:rFonts w:ascii="Times New Roman" w:eastAsia="Times New Roman" w:hAnsi="Times New Roman" w:cs="Times New Roman"/>
                <w:w w:val="105"/>
                <w:sz w:val="16"/>
              </w:rPr>
              <w:t xml:space="preserve"> </w:t>
            </w:r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Владение умениями устанавливать, выявлять, объяснять причинн</w:t>
            </w:r>
            <w:proofErr w:type="gramStart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следственные, функциональные,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ие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206AD1" w:rsidRPr="00206AD1" w:rsidRDefault="00206AD1" w:rsidP="00206AD1">
            <w:pPr>
              <w:widowControl w:val="0"/>
              <w:autoSpaceDE w:val="0"/>
              <w:autoSpaceDN w:val="0"/>
              <w:spacing w:after="0" w:line="242" w:lineRule="auto"/>
              <w:ind w:left="32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рархические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другие связи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</w:t>
            </w:r>
            <w:proofErr w:type="gramStart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альных</w:t>
            </w:r>
            <w:proofErr w:type="spellEnd"/>
            <w:r w:rsidRPr="00206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объектов и процессов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58,65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37,55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ап паратом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социальных наук, умение различать существенные и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определять различные смыслы многозначных понятий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55,7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ап паратом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социальных наук, умение использовать понятийный аппарат при анализе и оценке социальных явлений, для ориентации в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науках 4 Владение умениями применять по лученные знания при анализе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альной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информации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Способность делать объектом ре 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61,4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80,7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ап паратом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социальных наук, умение различать существенные и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опреде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лять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различные смыслы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многознач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понятий 4 8 Владение умениями устанавливать, выявлять, объяснять причинно следственные, функциональные,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рархические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другие связи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объектов и процессов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64,3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57,6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Владение умениями применять по лученные знания при анализе  социальной информации, полученной из источников разного типа; вести целенаправленный поиск необходимых сведений для восполнения недостающих звеньев (диаграмма)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82,8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85,7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76,9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аппаратом социальных наук, умение различать существенные и несущественные признаки понятий,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опреде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лять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различные смыслы многозначных понятий.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Владение умениями устанавливать, выявлять, объяснять причинно 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68</w:t>
            </w:r>
            <w:r w:rsidR="00554659">
              <w:rPr>
                <w:rFonts w:ascii="Times New Roman" w:eastAsia="Calibri" w:hAnsi="Times New Roman" w:cs="Times New Roman"/>
                <w:szCs w:val="20"/>
                <w:lang w:eastAsia="ru-RU"/>
              </w:rPr>
              <w:t>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71,4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76,9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базовым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понятийным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аппаратом социальных наук, умение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использовать понятийный аппарат  при анализе и оценке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социальных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явлений, для ориентации в социальных науках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умениями применять по лученные знания при анализе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социальной информации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Способность делать объектом рефлексии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собственный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социальный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опыт, использовать его при решении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12,5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53,6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69,2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аппаратом социальных наук, умение различать существенные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определять различные смыслы многозначных понятий  Умение характеризовать российские духовно-нравственные ценности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71,4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ап паратом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социальных наук, умение различать существенные и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класси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фицировать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используемые в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науках понятия и термины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аппаратом социальных наук, умение различать существенные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определять различные смыслы многозначных понятий</w:t>
            </w:r>
            <w:r w:rsidRPr="00206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умениями устанавливать, выявлять, объяснять причинно-след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функциональные,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иерар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хические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другие связи социальных объектов и процессов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82,9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67,9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88,5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аппаратом социальных наук, умение различать существенные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опреде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лять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различные смыслы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многознач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68,6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57,1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73,1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ап паратом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социальных наук, умение использовать понятийный аппарат при анализе и оценке социальных явлений, для ориентации в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социаль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науках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умениями применять полученные знания при анализе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альной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информации  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43,1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62,5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60,7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80,7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умениями применять полученные знания при анализе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-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альной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информации, полученной из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источников разного типа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Владение умениями готовить письменные работы (развёрнутые ответы, сочинения) по социальной проблематике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94,3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паратом социальных наук, умение различать существенные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опреде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лять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различные смыслы многозначных понятий.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устанавливать, выявлять, объяснять причинно-след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функциональные,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иерар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хические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другие связи социальных объектов и процессов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применять по лученные знания при анализе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альной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информации, полученной из источников разного типа.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готовить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пись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менные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работы (развёрнутые ответы, сочинения) по социальной проблематике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Способность делать объектом ре 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52,9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46,4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65,4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основах общественных наук.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обществе как целостной развивающейся системе в единстве и взаимодействии основных сфер и институтов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48,5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64,1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основах общественных наук.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обществе как целостной развивающейся системе в единстве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взаимодей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ствии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основных сфер и институтов  Овладение элементами методологии социального познания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устанавливать, выявлять, объяснять причинно-след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функциональные,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иерар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хические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другие связи социальных объектов и процессов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Умение при анализе социальных явлений соотносить различные теоретические подходы, делать вы воды и обосновывать их на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теорети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ческом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фактически-эмпирическом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44,8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56,4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755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умениями применять по лученные знания при анализе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альной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информации, полученной из источников разного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66.65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94,9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Владение базовым понятийным аппаратом социальных наук, умение различать существенные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несуще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суж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дений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48,6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42,8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59,6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Умение характеризовать российские духовно-нравственные ценности 3 Владение умениями устанавливать, выявлять, объяснять причинно-след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функциональные,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иерар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хические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другие связи социальных объектов и процессов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готовить письменные работы (развёрнутые ответы, сочинения) по социальной проблематике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формулировать на основе приобретённых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социаль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но-гуманитарных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собственные суждения и аргументы по определённым проблемам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63,8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45,2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84,6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основах общественных наук: социальной психологии, экономике, социологии, политологии, правоведении и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фило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софии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их предмете и методах исследования, этапах и основных направлениях развития, о месте и роли отдельных научных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дисци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плин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 социальном познании, о роли научного знания в постижении и преобразовании социальной действительности; о взаимосвязи об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щественных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наук, необходимости комплексного подхода к изучению социальных явлений и процессов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33.3</w:t>
            </w:r>
          </w:p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9,5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51,2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7,6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91,6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основах общественных наук.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Сформированность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знаний об обществе как целостной 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развиваю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щейся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системе в единстве и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взаимо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действии основных сфер и ин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ститутов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Овладение элементами методологии социального познания; умение при менять методы научного познания социальных процессов и явлений для принятия обоснованных решений в различных областях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жизне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деятельности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планирования и до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стижения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познавательных и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прак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тических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целей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Владение умениями устанавливать, выявлять, объяснять причинно-след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ственные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, функциональные,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иерар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хические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другие связи социальных объектов и процессов 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Умение при анализе социальных явлений соотносить различные теоретические подходы, делать вы воды и обосновывать их на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теорети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ческом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и фактически-эмпирическом уровнях 8 Владение умениями готовить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пись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менные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работы (развёрнутые ответы, сочинения) по социальной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пробле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матике</w:t>
            </w:r>
            <w:proofErr w:type="spell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9 25 Способность делать объектом ре 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38,5</w:t>
            </w:r>
          </w:p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51,4</w:t>
            </w:r>
          </w:p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28,6</w:t>
            </w: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554659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35,7</w:t>
            </w: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  <w:p w:rsidR="00206AD1" w:rsidRPr="00206AD1" w:rsidRDefault="00206AD1" w:rsidP="005546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17,8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7,1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53,8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  <w:p w:rsidR="00206AD1" w:rsidRPr="00206AD1" w:rsidRDefault="00554659" w:rsidP="00554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</w:tr>
    </w:tbl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206AD1" w:rsidRPr="00206AD1" w:rsidRDefault="00206AD1" w:rsidP="00206AD1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</w:pP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206AD1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14</w:t>
      </w:r>
      <w:r w:rsidRPr="00206AD1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206AD1" w:rsidRPr="00206AD1" w:rsidTr="00554659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 / критерия оценивания </w:t>
            </w:r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</w:t>
            </w:r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Процент участников экзамена в субъекте Российской Федерации, получивших соответствующий первичный балл за выполнения задания </w:t>
            </w: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в группах участников экзамена с разными уровнями подготовки</w:t>
            </w:r>
          </w:p>
        </w:tc>
      </w:tr>
      <w:tr w:rsidR="00206AD1" w:rsidRPr="00206AD1" w:rsidTr="00554659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не </w:t>
            </w:r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преодолевших</w:t>
            </w:r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минимальный балл,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</w:t>
            </w:r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минимального</w:t>
            </w:r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до 60 </w:t>
            </w:r>
            <w:proofErr w:type="spell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от 61 до 80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в группе </w:t>
            </w:r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 xml:space="preserve">от 81 до 100 </w:t>
            </w:r>
            <w:proofErr w:type="spellStart"/>
            <w:proofErr w:type="gramStart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т.б</w:t>
            </w:r>
            <w:proofErr w:type="spellEnd"/>
            <w:proofErr w:type="gramEnd"/>
            <w:r w:rsidRPr="00206AD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., %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71,4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84,6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75%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64,3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84,6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89,3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37,55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61,5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67,8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57,6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85,7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76,9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71,4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76,9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53,6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46,4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67,9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88,5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73,1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80,7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92,8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46,4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65,4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64,1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38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56,4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755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206AD1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66.65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94,9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554659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206AD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6,6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42,8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59,6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D1" w:rsidRPr="00206AD1" w:rsidRDefault="00B676B7" w:rsidP="00206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</w:tc>
      </w:tr>
      <w:tr w:rsidR="00206AD1" w:rsidRPr="00206AD1" w:rsidTr="00B676B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45,2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84,6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</w:p>
        </w:tc>
      </w:tr>
      <w:tr w:rsidR="00206AD1" w:rsidRPr="00206AD1" w:rsidTr="00B676B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4      К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/3</w:t>
            </w:r>
          </w:p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/1</w:t>
            </w:r>
          </w:p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9,5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51,2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7,6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91,6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</w:tr>
      <w:tr w:rsidR="00206AD1" w:rsidRPr="00206AD1" w:rsidTr="00B676B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6       К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/2</w:t>
            </w:r>
          </w:p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К</w:t>
            </w:r>
            <w:proofErr w:type="gramStart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  <w:proofErr w:type="gramEnd"/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/1</w:t>
            </w:r>
          </w:p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szCs w:val="20"/>
                <w:lang w:eastAsia="ru-RU"/>
              </w:rPr>
              <w:t>К3/3</w:t>
            </w:r>
          </w:p>
          <w:p w:rsidR="00206AD1" w:rsidRPr="00206AD1" w:rsidRDefault="00206AD1" w:rsidP="00B67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25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17,8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7,1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50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53,8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87,5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75</w:t>
            </w:r>
          </w:p>
          <w:p w:rsidR="00206AD1" w:rsidRPr="00206AD1" w:rsidRDefault="00B676B7" w:rsidP="00B6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83,3</w:t>
            </w:r>
          </w:p>
        </w:tc>
      </w:tr>
    </w:tbl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анализа основных статистических характеристик заданий используется обобщенный план варианта КИМ по предмету (см. Спецификацию КИМ для проведения ЕГЭ по учебному предмету в 2025 году) </w:t>
      </w:r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с указанием средних по региону процентов выполнения заданий каждой линии, каждого критерия оценивания заданий с </w:t>
      </w:r>
      <w:proofErr w:type="spellStart"/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политомической</w:t>
      </w:r>
      <w:proofErr w:type="spellEnd"/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оценкой </w:t>
      </w:r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br/>
        <w:t>(Таб. 2-13, Таб. 2-14)</w:t>
      </w: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206AD1" w:rsidRPr="00206AD1" w:rsidRDefault="00206AD1" w:rsidP="00206AD1">
      <w:pPr>
        <w:keepNext/>
        <w:keepLines/>
        <w:numPr>
          <w:ilvl w:val="3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Выявление сложных для участников ЕГЭ заданий  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рамках выполнения анализа, по меньшей мере, необходимо указать линии заданий с наименьшими процентами выполнения среди них отдельно выделить задания базового уровня с процентом выполнения ниже 50, задания повышенного и высокого уровня с процентом выполнения ниже 15. 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206AD1" w:rsidRPr="00B676B7" w:rsidRDefault="00206AD1" w:rsidP="00206AD1">
      <w:pPr>
        <w:numPr>
          <w:ilvl w:val="1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 базового уровня (с процентом выполнения ниже 50)</w:t>
      </w:r>
    </w:p>
    <w:p w:rsidR="00206AD1" w:rsidRPr="00B676B7" w:rsidRDefault="00206AD1" w:rsidP="00206A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Во всех 8 заданиях базового уровня первой части процент выполнения выше, чем 50%. Среди заданий базового уровня с наименьшими процентами выполнения (ниже 50%) было выявлено только одно задание во второй части - № 22 (задание проверяет умение владеть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термины; использовать понятийный аппарат при </w:t>
      </w: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анализе и оценке социальных явлений, для ориентации в социальных науках и при изложении собственных </w:t>
      </w:r>
      <w:proofErr w:type="spellStart"/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суж</w:t>
      </w:r>
      <w:proofErr w:type="spell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дений</w:t>
      </w:r>
      <w:proofErr w:type="spellEnd"/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 ним справились 48,6 %. Хуже всего с заданием справились группа не 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преодолевших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минимальный балл – 0 % </w:t>
      </w:r>
      <w:r w:rsidRPr="00B67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 повышенного и высокого уровня (с процентом выполнения ниже 15)</w:t>
      </w:r>
    </w:p>
    <w:p w:rsidR="00206AD1" w:rsidRPr="00B676B7" w:rsidRDefault="00206AD1" w:rsidP="00206A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Из заданий повышенного и высокого уровня (с процентом выполнения ниже 15) также выявлено только одно задание - № 24 (задание требует составления плана развёрнутого ответа по конкретной теме обществоведческого курса). Процент выполнения ниже 15 % был отмечен только по второму критерию К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(корректность формулировок пунктов и подпунктов плана). 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Средний показатель выполнения составил 5,7 %. Хуже всего с заданием опять справились группа не преодолевших минимальный балл – 0 % и группа от минимального до 60 баллов – 0 %.; группа от 61 до 80 баллов также показала низкий процент владения данным умением - 7,6% </w:t>
      </w:r>
      <w:proofErr w:type="gramEnd"/>
    </w:p>
    <w:p w:rsidR="00206AD1" w:rsidRPr="00206AD1" w:rsidRDefault="00206AD1" w:rsidP="00206AD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206AD1" w:rsidRPr="00206AD1" w:rsidRDefault="00206AD1" w:rsidP="00206AD1">
      <w:pPr>
        <w:numPr>
          <w:ilvl w:val="1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Прочие задания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Помимо заданий указанными выше характеристиками, особенно в случаях их отсутствии, указываются прочие задания, имеющие наименьшие характеристики выполнения (в том числе и на максимальный первичный балл) или иные задания, требующие отдельного внимания по усмотрению составителя.</w:t>
      </w:r>
    </w:p>
    <w:p w:rsidR="00206AD1" w:rsidRPr="00206AD1" w:rsidRDefault="00206AD1" w:rsidP="00B67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b/>
          <w:iCs/>
          <w:sz w:val="28"/>
          <w:szCs w:val="24"/>
          <w:lang w:eastAsia="ru-RU"/>
        </w:rPr>
        <w:br w:type="page"/>
      </w:r>
      <w:bookmarkStart w:id="5" w:name="_Hlk162237529"/>
    </w:p>
    <w:bookmarkEnd w:id="5"/>
    <w:p w:rsidR="00206AD1" w:rsidRPr="00206AD1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lastRenderedPageBreak/>
        <w:t xml:space="preserve">Анализ </w:t>
      </w:r>
      <w:proofErr w:type="spellStart"/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метапредметных</w:t>
      </w:r>
      <w:proofErr w:type="spellEnd"/>
      <w:r w:rsidRPr="00206AD1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 результатов обучения, повлиявших на выполнение заданий КИМ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данном пункте рассматриваются </w:t>
      </w:r>
      <w:proofErr w:type="spellStart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результаты освоения основной образовательной программы (далее – </w:t>
      </w:r>
      <w:proofErr w:type="spellStart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умения), которые могли повлиять на выполнение заданий КИМ. 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Согласно ФГОС СОО, должны быть достигнуты не только предметные, но и </w:t>
      </w:r>
      <w:proofErr w:type="spellStart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результаты освоения основной образовательной программы, в том числе познавательные, коммуникативные, регулятивные (самоорганизация и самоконтроль). 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Для проведения анализа следует использовать перечень </w:t>
      </w:r>
      <w:proofErr w:type="spellStart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результатов ФГОС, приведенный в таблице 1 Кодификатора ЕГЭ по каждому учебному предмету, а также указание связей </w:t>
      </w:r>
      <w:proofErr w:type="spellStart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 из таблицы 2 Кодификатора ЕГЭ. 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Анализ может проводиться по группам/подгруппам УУД, или наиболее значимым для выполнения большинства заданий УУД или группам/подгруппам УУД. </w:t>
      </w:r>
    </w:p>
    <w:p w:rsidR="00206AD1" w:rsidRPr="00206AD1" w:rsidRDefault="00206AD1" w:rsidP="00206A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206AD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В анализе по данному пункту </w:t>
      </w:r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приводятся задания / группы заданий, на успешность выполнения которых могла повлиять слабая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умений, для каждого приведенного задания:</w:t>
      </w:r>
      <w:proofErr w:type="gramEnd"/>
    </w:p>
    <w:p w:rsidR="00206AD1" w:rsidRPr="00206AD1" w:rsidRDefault="00206AD1" w:rsidP="00206AD1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Times New Roman"/>
          <w:bCs/>
          <w:i/>
          <w:iCs/>
        </w:rPr>
      </w:pPr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указываются соответствующие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умения; </w:t>
      </w:r>
    </w:p>
    <w:p w:rsidR="00206AD1" w:rsidRPr="00206AD1" w:rsidRDefault="00206AD1" w:rsidP="00206AD1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Times New Roman"/>
          <w:bCs/>
          <w:i/>
          <w:iCs/>
        </w:rPr>
      </w:pPr>
      <w:proofErr w:type="gram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указываются типичные ошибки при выполнении заданий КИМ, обусловленные слабой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сформированностью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умений.</w:t>
      </w:r>
      <w:proofErr w:type="gramEnd"/>
    </w:p>
    <w:p w:rsidR="00206AD1" w:rsidRPr="00206AD1" w:rsidRDefault="00206AD1" w:rsidP="00206AD1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На выполнение заданий КИМ могла повлиять </w:t>
      </w:r>
      <w:proofErr w:type="gram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слабая</w:t>
      </w:r>
      <w:proofErr w:type="gram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сформированность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следующих </w:t>
      </w:r>
      <w:proofErr w:type="spellStart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метапредметных</w:t>
      </w:r>
      <w:proofErr w:type="spellEnd"/>
      <w:r w:rsidRPr="00206A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умений, навыков, способов деятельности: 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источников.  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Задание 22 </w:t>
      </w:r>
    </w:p>
    <w:p w:rsidR="00B676B7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Предполагает умение анализа представленной информации, объяснения связи социальных объектов, процессов, формулирования и аргументации самостоятельных оценочных, прогностических и иных суждений, объяснений, выводов. Во время выполнения этого задания проверяется умение использовать понятийный аппарат при анализе и оценке социальных явлений, для ориентации в социальных науках и при изложении собственных суждений</w:t>
      </w:r>
      <w:r w:rsidRPr="00B676B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Способность и готовность к самостоятельному поиску методов решения практических задач, применению различных методов познания.…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№ 24 </w:t>
      </w:r>
    </w:p>
    <w:p w:rsidR="00206AD1" w:rsidRPr="00B676B7" w:rsidRDefault="00206AD1" w:rsidP="00206AD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наибольшие трудности вызвало задание – 24  (составное задание 24 умение подготавливать доклад по определённой теме).  С ними хуже всего справились все группы участников.  Процент выполнения ниже 15 % был отмечен только по второму критерию К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(корректность формулировок пунктов и подпунктов плана).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AD1" w:rsidRPr="00B676B7" w:rsidRDefault="00206AD1" w:rsidP="00206AD1">
      <w:pPr>
        <w:keepNext/>
        <w:keepLines/>
        <w:numPr>
          <w:ilvl w:val="2"/>
          <w:numId w:val="7"/>
        </w:numPr>
        <w:spacing w:before="200" w:after="0" w:line="240" w:lineRule="auto"/>
        <w:ind w:left="1791"/>
        <w:outlineLvl w:val="2"/>
        <w:rPr>
          <w:rFonts w:ascii="Times New Roman" w:eastAsia="SimSun" w:hAnsi="Times New Roman" w:cs="Times New Roman"/>
          <w:sz w:val="28"/>
          <w:szCs w:val="28"/>
          <w:lang w:val="x-none" w:eastAsia="ru-RU"/>
        </w:rPr>
      </w:pPr>
      <w:r w:rsidRPr="00B676B7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Выводы об итогах анализа выполнения заданий, групп заданий: </w:t>
      </w:r>
    </w:p>
    <w:p w:rsidR="00206AD1" w:rsidRPr="00B676B7" w:rsidRDefault="00206AD1" w:rsidP="00206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AD1" w:rsidRPr="00B676B7" w:rsidRDefault="00206AD1" w:rsidP="00206A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результатов ЕГЭ по обществознанию показал, что большинство выпускников овладело содержанием всех основных разделов курса на базовом уровне. Знания и умения, проверяемые КИМ, в целом усвоены учащимися по всем содержательным линиям.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считать достаточным: - </w:t>
      </w:r>
      <w:proofErr w:type="spell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 - </w:t>
      </w:r>
      <w:proofErr w:type="spell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 методах познания социальных явлений и процессов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мение осуществлять поиск социальной информации, представленной в различных знаковых системах (текст, схема, таблица, диаграмма); </w:t>
      </w: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- умение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206AD1" w:rsidRPr="00B676B7" w:rsidRDefault="00206AD1" w:rsidP="00206AD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 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Нельзя считать достаточным для всех школьников: - умение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 - умение раскрывать на примерах изученные теоретические положения и понятия социально-экономических и гуманитарных наук;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подготавливать устное выступление, аннотацию, рецензию, реферат, творческую работу; - умение оценивать действия субъектов социальной жизни, включая личность, группы, организации, с точки зрения социальных норм, экономической рациональности; - умение формулировать на основе приобретённых обществоведческих знаний собственные суждения и аргументы по определённым проблемам; – владение базовым понятийным аппаратом социальных наук; – владение умениями выявлять причинно-следственные, функциональные, иерархические и другие связи социальных объектов и процессов;</w:t>
      </w:r>
      <w:proofErr w:type="gramEnd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владение умениями применять полученные знания в повседневной жизни, прогнозировать последствия принимаемых решений.</w:t>
      </w:r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Нельзя считать достаточным для школьников региона с низким уровнем подготовки (не набравших минимальный балл): - умение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</w:t>
      </w:r>
      <w:r w:rsidRPr="00B676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подсистем и структурных элементов социальной системы, социальных качеств человека); - умение раскрывать на примерах изученные теоретические положения и понятия социально-экономических и гуманитарных </w:t>
      </w:r>
      <w:proofErr w:type="gramEnd"/>
    </w:p>
    <w:p w:rsidR="00206AD1" w:rsidRPr="00B676B7" w:rsidRDefault="00206AD1" w:rsidP="00206A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AD1" w:rsidRPr="00206AD1" w:rsidRDefault="00206AD1" w:rsidP="00206A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 ОТЧЕТА по учебному предмету:</w:t>
      </w:r>
    </w:p>
    <w:p w:rsidR="00206AD1" w:rsidRPr="00206AD1" w:rsidRDefault="00206AD1" w:rsidP="00206AD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06AD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Специалисты, привлекаемые к анализу результатов ЕГЭ по учебному 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251"/>
      </w:tblGrid>
      <w:tr w:rsidR="00206AD1" w:rsidRPr="00206AD1" w:rsidTr="00554659">
        <w:trPr>
          <w:tblHeader/>
        </w:trPr>
        <w:tc>
          <w:tcPr>
            <w:tcW w:w="6267" w:type="dxa"/>
            <w:vAlign w:val="center"/>
          </w:tcPr>
          <w:p w:rsidR="00206AD1" w:rsidRPr="00206AD1" w:rsidRDefault="00206AD1" w:rsidP="00206A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6A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206AD1" w:rsidRPr="00206AD1" w:rsidRDefault="00206AD1" w:rsidP="00206A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06A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206AD1" w:rsidRPr="00206AD1" w:rsidTr="00554659">
        <w:trPr>
          <w:trHeight w:val="381"/>
        </w:trPr>
        <w:tc>
          <w:tcPr>
            <w:tcW w:w="6267" w:type="dxa"/>
            <w:vAlign w:val="center"/>
          </w:tcPr>
          <w:p w:rsidR="00206AD1" w:rsidRPr="00206AD1" w:rsidRDefault="00B676B7" w:rsidP="00206A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Марченко Марина Николаевна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206AD1" w:rsidRPr="00206AD1" w:rsidRDefault="00B676B7" w:rsidP="00206A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ГБОУ ООШ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ензено</w:t>
            </w:r>
            <w:proofErr w:type="spellEnd"/>
          </w:p>
        </w:tc>
      </w:tr>
    </w:tbl>
    <w:p w:rsidR="00206AD1" w:rsidRPr="00206AD1" w:rsidRDefault="00206AD1" w:rsidP="00206AD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sectPr w:rsidR="00206AD1" w:rsidRPr="00206AD1" w:rsidSect="00554659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7A" w:rsidRDefault="00230C7A" w:rsidP="00206AD1">
      <w:pPr>
        <w:spacing w:after="0" w:line="240" w:lineRule="auto"/>
      </w:pPr>
      <w:r>
        <w:separator/>
      </w:r>
    </w:p>
  </w:endnote>
  <w:endnote w:type="continuationSeparator" w:id="0">
    <w:p w:rsidR="00230C7A" w:rsidRDefault="00230C7A" w:rsidP="0020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59" w:rsidRPr="004323C9" w:rsidRDefault="00554659" w:rsidP="0055465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01A87">
      <w:rPr>
        <w:rFonts w:ascii="Times New Roman" w:hAnsi="Times New Roman"/>
        <w:noProof/>
        <w:sz w:val="24"/>
      </w:rPr>
      <w:t>30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7A" w:rsidRDefault="00230C7A" w:rsidP="00206AD1">
      <w:pPr>
        <w:spacing w:after="0" w:line="240" w:lineRule="auto"/>
      </w:pPr>
      <w:r>
        <w:separator/>
      </w:r>
    </w:p>
  </w:footnote>
  <w:footnote w:type="continuationSeparator" w:id="0">
    <w:p w:rsidR="00230C7A" w:rsidRDefault="00230C7A" w:rsidP="00206AD1">
      <w:pPr>
        <w:spacing w:after="0" w:line="240" w:lineRule="auto"/>
      </w:pPr>
      <w:r>
        <w:continuationSeparator/>
      </w:r>
    </w:p>
  </w:footnote>
  <w:footnote w:id="1">
    <w:p w:rsidR="00554659" w:rsidRPr="00C931CB" w:rsidRDefault="00554659" w:rsidP="00206AD1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  <w:lang w:val="ru-RU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2">
    <w:p w:rsidR="00554659" w:rsidRPr="00A71C0B" w:rsidRDefault="00554659" w:rsidP="00206AD1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</w:t>
      </w:r>
      <w:r w:rsidRPr="0059345A">
        <w:rPr>
          <w:rFonts w:ascii="Times New Roman" w:hAnsi="Times New Roman"/>
          <w:lang w:val="ru-RU"/>
        </w:rPr>
        <w:t xml:space="preserve">минимальный балл – установленное </w:t>
      </w:r>
      <w:proofErr w:type="spellStart"/>
      <w:r w:rsidRPr="0059345A">
        <w:rPr>
          <w:rFonts w:ascii="Times New Roman" w:hAnsi="Times New Roman"/>
          <w:lang w:val="ru-RU"/>
        </w:rPr>
        <w:t>Рособрнадзором</w:t>
      </w:r>
      <w:proofErr w:type="spellEnd"/>
      <w:r w:rsidRPr="0059345A">
        <w:rPr>
          <w:rFonts w:ascii="Times New Roman" w:hAnsi="Times New Roman"/>
          <w:lang w:val="ru-RU"/>
        </w:rPr>
        <w:t xml:space="preserve"> м</w:t>
      </w:r>
      <w:proofErr w:type="spellStart"/>
      <w:r w:rsidRPr="0059345A">
        <w:rPr>
          <w:rFonts w:ascii="Times New Roman" w:hAnsi="Times New Roman"/>
        </w:rPr>
        <w:t>инимальное</w:t>
      </w:r>
      <w:proofErr w:type="spellEnd"/>
      <w:r w:rsidRPr="0059345A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 w:rsidRPr="0059345A"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3">
    <w:p w:rsidR="00554659" w:rsidRPr="00393C27" w:rsidRDefault="00554659" w:rsidP="00206AD1">
      <w:pPr>
        <w:pStyle w:val="a4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</w:t>
      </w:r>
      <w:r w:rsidRPr="00393C27">
        <w:rPr>
          <w:rFonts w:ascii="Times New Roman" w:hAnsi="Times New Roman"/>
        </w:rPr>
        <w:t xml:space="preserve">Перечень категорий ОО </w:t>
      </w:r>
      <w:r>
        <w:rPr>
          <w:rFonts w:ascii="Times New Roman" w:hAnsi="Times New Roman"/>
          <w:lang w:val="ru-RU"/>
        </w:rPr>
        <w:t>дополняется / уточняется</w:t>
      </w:r>
      <w:r w:rsidRPr="00393C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  <w:lang w:val="ru-RU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</w:p>
  </w:footnote>
  <w:footnote w:id="4">
    <w:p w:rsidR="00554659" w:rsidRPr="00D17C27" w:rsidRDefault="00554659" w:rsidP="00206AD1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</w:t>
      </w:r>
      <w:r w:rsidRPr="00D17C27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</w:t>
      </w:r>
      <w:r>
        <w:rPr>
          <w:rFonts w:ascii="Times New Roman" w:hAnsi="Times New Roman"/>
          <w:lang w:val="ru-RU"/>
        </w:rPr>
        <w:t>выделять</w:t>
      </w:r>
      <w:r>
        <w:rPr>
          <w:rFonts w:ascii="Times New Roman" w:hAnsi="Times New Roman"/>
        </w:rPr>
        <w:t xml:space="preserve"> отдельн</w:t>
      </w:r>
      <w:r>
        <w:rPr>
          <w:rFonts w:ascii="Times New Roman" w:hAnsi="Times New Roman"/>
          <w:lang w:val="ru-RU"/>
        </w:rPr>
        <w:t>ые подразделы</w:t>
      </w:r>
      <w:r>
        <w:rPr>
          <w:rFonts w:ascii="Times New Roman" w:hAnsi="Times New Roman"/>
        </w:rPr>
        <w:t xml:space="preserve"> по устной и по письменной част</w:t>
      </w:r>
      <w:r>
        <w:rPr>
          <w:rFonts w:ascii="Times New Roman" w:hAnsi="Times New Roman"/>
          <w:lang w:val="ru-RU"/>
        </w:rPr>
        <w:t>ям</w:t>
      </w:r>
      <w:r>
        <w:rPr>
          <w:rFonts w:ascii="Times New Roman" w:hAnsi="Times New Roman"/>
        </w:rPr>
        <w:t xml:space="preserve"> экзамена.</w:t>
      </w:r>
    </w:p>
  </w:footnote>
  <w:footnote w:id="5">
    <w:p w:rsidR="00554659" w:rsidRPr="00A62FC0" w:rsidRDefault="00554659" w:rsidP="00206AD1">
      <w:pPr>
        <w:pStyle w:val="a4"/>
        <w:rPr>
          <w:rFonts w:ascii="Times New Roman" w:hAnsi="Times New Roman"/>
          <w:lang w:val="ru-RU"/>
        </w:rPr>
      </w:pPr>
      <w:r w:rsidRPr="00A62FC0">
        <w:rPr>
          <w:rStyle w:val="a6"/>
          <w:rFonts w:ascii="Times New Roman" w:hAnsi="Times New Roman"/>
        </w:rPr>
        <w:footnoteRef/>
      </w:r>
      <w:r w:rsidRPr="00A62FC0">
        <w:rPr>
          <w:rFonts w:ascii="Times New Roman" w:hAnsi="Times New Roman"/>
        </w:rPr>
        <w:t xml:space="preserve"> </w:t>
      </w:r>
      <w:r w:rsidRPr="00A62FC0">
        <w:rPr>
          <w:rFonts w:ascii="Times New Roman" w:hAnsi="Times New Roman"/>
          <w:lang w:val="ru-RU"/>
        </w:rPr>
        <w:t xml:space="preserve">Для заданий с </w:t>
      </w:r>
      <w:proofErr w:type="spellStart"/>
      <w:r w:rsidRPr="00A62FC0">
        <w:rPr>
          <w:rFonts w:ascii="Times New Roman" w:hAnsi="Times New Roman"/>
          <w:lang w:val="ru-RU"/>
        </w:rPr>
        <w:t>политомической</w:t>
      </w:r>
      <w:proofErr w:type="spellEnd"/>
      <w:r w:rsidRPr="00A62FC0">
        <w:rPr>
          <w:rFonts w:ascii="Times New Roman" w:hAnsi="Times New Roman"/>
          <w:lang w:val="ru-RU"/>
        </w:rPr>
        <w:t xml:space="preserve"> оценкой</w:t>
      </w:r>
    </w:p>
  </w:footnote>
  <w:footnote w:id="6">
    <w:p w:rsidR="00554659" w:rsidRPr="00941CFC" w:rsidRDefault="00554659" w:rsidP="00206AD1">
      <w:pPr>
        <w:pStyle w:val="a4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1"/>
    <w:rsid w:val="0000560E"/>
    <w:rsid w:val="00006DF9"/>
    <w:rsid w:val="00024C8D"/>
    <w:rsid w:val="000358B3"/>
    <w:rsid w:val="0004184B"/>
    <w:rsid w:val="000429DC"/>
    <w:rsid w:val="00043D1F"/>
    <w:rsid w:val="00047AE4"/>
    <w:rsid w:val="00054B69"/>
    <w:rsid w:val="000619B5"/>
    <w:rsid w:val="00087861"/>
    <w:rsid w:val="000B519D"/>
    <w:rsid w:val="000C1352"/>
    <w:rsid w:val="000D45FF"/>
    <w:rsid w:val="000E2CC7"/>
    <w:rsid w:val="000E4FB5"/>
    <w:rsid w:val="000F09CB"/>
    <w:rsid w:val="000F1568"/>
    <w:rsid w:val="000F7E4E"/>
    <w:rsid w:val="001032BD"/>
    <w:rsid w:val="001066A1"/>
    <w:rsid w:val="0011603E"/>
    <w:rsid w:val="0013118F"/>
    <w:rsid w:val="00137ED5"/>
    <w:rsid w:val="001468DF"/>
    <w:rsid w:val="001555CF"/>
    <w:rsid w:val="00155D35"/>
    <w:rsid w:val="00155F33"/>
    <w:rsid w:val="00157B28"/>
    <w:rsid w:val="0017303D"/>
    <w:rsid w:val="00177268"/>
    <w:rsid w:val="00177ADB"/>
    <w:rsid w:val="001847D3"/>
    <w:rsid w:val="001933DE"/>
    <w:rsid w:val="00195A76"/>
    <w:rsid w:val="001B5A02"/>
    <w:rsid w:val="001C30C8"/>
    <w:rsid w:val="001C4290"/>
    <w:rsid w:val="001C7967"/>
    <w:rsid w:val="001D661D"/>
    <w:rsid w:val="001D6760"/>
    <w:rsid w:val="001D742F"/>
    <w:rsid w:val="001E3522"/>
    <w:rsid w:val="001F7102"/>
    <w:rsid w:val="00206AD1"/>
    <w:rsid w:val="00213B61"/>
    <w:rsid w:val="00230C7A"/>
    <w:rsid w:val="00237ABC"/>
    <w:rsid w:val="00251455"/>
    <w:rsid w:val="002576B6"/>
    <w:rsid w:val="00286302"/>
    <w:rsid w:val="002A1713"/>
    <w:rsid w:val="002C2AFE"/>
    <w:rsid w:val="002C5439"/>
    <w:rsid w:val="002C778C"/>
    <w:rsid w:val="002E4188"/>
    <w:rsid w:val="002E7E9E"/>
    <w:rsid w:val="002F5D57"/>
    <w:rsid w:val="003044F0"/>
    <w:rsid w:val="00307E5A"/>
    <w:rsid w:val="00312A49"/>
    <w:rsid w:val="003223FC"/>
    <w:rsid w:val="003261C4"/>
    <w:rsid w:val="00335186"/>
    <w:rsid w:val="00365B0D"/>
    <w:rsid w:val="0038155C"/>
    <w:rsid w:val="003857C2"/>
    <w:rsid w:val="00385CD6"/>
    <w:rsid w:val="00394B28"/>
    <w:rsid w:val="00397A07"/>
    <w:rsid w:val="003A2F8E"/>
    <w:rsid w:val="003C2175"/>
    <w:rsid w:val="003F3EB3"/>
    <w:rsid w:val="00401D45"/>
    <w:rsid w:val="00416C34"/>
    <w:rsid w:val="00430753"/>
    <w:rsid w:val="00442461"/>
    <w:rsid w:val="00481BE5"/>
    <w:rsid w:val="00493554"/>
    <w:rsid w:val="004A044A"/>
    <w:rsid w:val="004B57BC"/>
    <w:rsid w:val="004B6493"/>
    <w:rsid w:val="004D13E9"/>
    <w:rsid w:val="004D2A0D"/>
    <w:rsid w:val="004E045F"/>
    <w:rsid w:val="004F6683"/>
    <w:rsid w:val="005120B5"/>
    <w:rsid w:val="00516662"/>
    <w:rsid w:val="00521EFF"/>
    <w:rsid w:val="005259EC"/>
    <w:rsid w:val="00531D7E"/>
    <w:rsid w:val="00537C0B"/>
    <w:rsid w:val="00540177"/>
    <w:rsid w:val="00540A3C"/>
    <w:rsid w:val="00554659"/>
    <w:rsid w:val="00566A87"/>
    <w:rsid w:val="00570789"/>
    <w:rsid w:val="00575B56"/>
    <w:rsid w:val="00575C5E"/>
    <w:rsid w:val="005760C3"/>
    <w:rsid w:val="005760CC"/>
    <w:rsid w:val="00576DF9"/>
    <w:rsid w:val="00580B49"/>
    <w:rsid w:val="00584B42"/>
    <w:rsid w:val="00592FF0"/>
    <w:rsid w:val="0059516C"/>
    <w:rsid w:val="005A2287"/>
    <w:rsid w:val="005B060D"/>
    <w:rsid w:val="005B3B52"/>
    <w:rsid w:val="005E3667"/>
    <w:rsid w:val="005E7F95"/>
    <w:rsid w:val="005F20D3"/>
    <w:rsid w:val="00607F75"/>
    <w:rsid w:val="0061031D"/>
    <w:rsid w:val="00611CF9"/>
    <w:rsid w:val="00615543"/>
    <w:rsid w:val="00616004"/>
    <w:rsid w:val="00621A59"/>
    <w:rsid w:val="00621FB3"/>
    <w:rsid w:val="00634358"/>
    <w:rsid w:val="006509E1"/>
    <w:rsid w:val="00664366"/>
    <w:rsid w:val="00671105"/>
    <w:rsid w:val="006955C8"/>
    <w:rsid w:val="0069664E"/>
    <w:rsid w:val="006A46D9"/>
    <w:rsid w:val="006A7350"/>
    <w:rsid w:val="006B14C1"/>
    <w:rsid w:val="006C04FA"/>
    <w:rsid w:val="006C2FAB"/>
    <w:rsid w:val="006C708A"/>
    <w:rsid w:val="006C74F7"/>
    <w:rsid w:val="006C7B3E"/>
    <w:rsid w:val="006D0E82"/>
    <w:rsid w:val="006F45F4"/>
    <w:rsid w:val="006F4DAE"/>
    <w:rsid w:val="006F6D53"/>
    <w:rsid w:val="00700F67"/>
    <w:rsid w:val="0070188B"/>
    <w:rsid w:val="007154C8"/>
    <w:rsid w:val="00717589"/>
    <w:rsid w:val="00727DD0"/>
    <w:rsid w:val="007465C4"/>
    <w:rsid w:val="00747BB8"/>
    <w:rsid w:val="00752250"/>
    <w:rsid w:val="00766BA9"/>
    <w:rsid w:val="0077098A"/>
    <w:rsid w:val="007939C1"/>
    <w:rsid w:val="007A6906"/>
    <w:rsid w:val="007B6629"/>
    <w:rsid w:val="007B7234"/>
    <w:rsid w:val="007D2641"/>
    <w:rsid w:val="007E09B6"/>
    <w:rsid w:val="00811FCB"/>
    <w:rsid w:val="00813C65"/>
    <w:rsid w:val="008248C3"/>
    <w:rsid w:val="00832495"/>
    <w:rsid w:val="00852843"/>
    <w:rsid w:val="00871F32"/>
    <w:rsid w:val="00894891"/>
    <w:rsid w:val="008B14A6"/>
    <w:rsid w:val="008B6538"/>
    <w:rsid w:val="008B73ED"/>
    <w:rsid w:val="008C33FB"/>
    <w:rsid w:val="008E5101"/>
    <w:rsid w:val="008F00B7"/>
    <w:rsid w:val="008F0CC1"/>
    <w:rsid w:val="009136FD"/>
    <w:rsid w:val="00915212"/>
    <w:rsid w:val="00927A34"/>
    <w:rsid w:val="00952FC0"/>
    <w:rsid w:val="00962A86"/>
    <w:rsid w:val="009804B2"/>
    <w:rsid w:val="0098734F"/>
    <w:rsid w:val="0099196D"/>
    <w:rsid w:val="009A2B97"/>
    <w:rsid w:val="009A605A"/>
    <w:rsid w:val="009A60D9"/>
    <w:rsid w:val="009B20F6"/>
    <w:rsid w:val="009E68BF"/>
    <w:rsid w:val="009F22EF"/>
    <w:rsid w:val="00A01A87"/>
    <w:rsid w:val="00A03E43"/>
    <w:rsid w:val="00A20A28"/>
    <w:rsid w:val="00A4525A"/>
    <w:rsid w:val="00A460C0"/>
    <w:rsid w:val="00A619F4"/>
    <w:rsid w:val="00A637E3"/>
    <w:rsid w:val="00A6435F"/>
    <w:rsid w:val="00A718C1"/>
    <w:rsid w:val="00A75A27"/>
    <w:rsid w:val="00A8440F"/>
    <w:rsid w:val="00A906F4"/>
    <w:rsid w:val="00AA0C92"/>
    <w:rsid w:val="00AA2E6A"/>
    <w:rsid w:val="00AD0726"/>
    <w:rsid w:val="00AD47E9"/>
    <w:rsid w:val="00AF08F7"/>
    <w:rsid w:val="00AF2BF3"/>
    <w:rsid w:val="00B15927"/>
    <w:rsid w:val="00B22F8E"/>
    <w:rsid w:val="00B230EB"/>
    <w:rsid w:val="00B27D86"/>
    <w:rsid w:val="00B27F4F"/>
    <w:rsid w:val="00B611D4"/>
    <w:rsid w:val="00B676B7"/>
    <w:rsid w:val="00B704AF"/>
    <w:rsid w:val="00B81E48"/>
    <w:rsid w:val="00B823D1"/>
    <w:rsid w:val="00B90F79"/>
    <w:rsid w:val="00B94A0B"/>
    <w:rsid w:val="00B9739A"/>
    <w:rsid w:val="00BA1024"/>
    <w:rsid w:val="00BA4498"/>
    <w:rsid w:val="00BF50A6"/>
    <w:rsid w:val="00C037FF"/>
    <w:rsid w:val="00C07D4F"/>
    <w:rsid w:val="00C11DCE"/>
    <w:rsid w:val="00C214D3"/>
    <w:rsid w:val="00C21D14"/>
    <w:rsid w:val="00C22611"/>
    <w:rsid w:val="00C31703"/>
    <w:rsid w:val="00C35DC7"/>
    <w:rsid w:val="00C53B54"/>
    <w:rsid w:val="00C554C2"/>
    <w:rsid w:val="00C76FAF"/>
    <w:rsid w:val="00C9458A"/>
    <w:rsid w:val="00C96AB9"/>
    <w:rsid w:val="00CA7DF3"/>
    <w:rsid w:val="00CE4FE5"/>
    <w:rsid w:val="00CE51C8"/>
    <w:rsid w:val="00CF17D6"/>
    <w:rsid w:val="00CF4767"/>
    <w:rsid w:val="00D0420D"/>
    <w:rsid w:val="00D1117F"/>
    <w:rsid w:val="00D14BB9"/>
    <w:rsid w:val="00D16D7E"/>
    <w:rsid w:val="00D20090"/>
    <w:rsid w:val="00D2332D"/>
    <w:rsid w:val="00D25E28"/>
    <w:rsid w:val="00D41AD4"/>
    <w:rsid w:val="00D430FA"/>
    <w:rsid w:val="00D55CD9"/>
    <w:rsid w:val="00D72131"/>
    <w:rsid w:val="00D849EF"/>
    <w:rsid w:val="00D86363"/>
    <w:rsid w:val="00D8710E"/>
    <w:rsid w:val="00D95468"/>
    <w:rsid w:val="00D979D6"/>
    <w:rsid w:val="00DA3993"/>
    <w:rsid w:val="00DA3F6A"/>
    <w:rsid w:val="00DB183E"/>
    <w:rsid w:val="00DB659D"/>
    <w:rsid w:val="00DB6FE6"/>
    <w:rsid w:val="00DC2190"/>
    <w:rsid w:val="00DC6D56"/>
    <w:rsid w:val="00DD1F0C"/>
    <w:rsid w:val="00DD2BC7"/>
    <w:rsid w:val="00DD4B04"/>
    <w:rsid w:val="00DF5127"/>
    <w:rsid w:val="00E12414"/>
    <w:rsid w:val="00E163E0"/>
    <w:rsid w:val="00E235AB"/>
    <w:rsid w:val="00E3284B"/>
    <w:rsid w:val="00E34986"/>
    <w:rsid w:val="00E54125"/>
    <w:rsid w:val="00E54E27"/>
    <w:rsid w:val="00E6042E"/>
    <w:rsid w:val="00E65474"/>
    <w:rsid w:val="00E65687"/>
    <w:rsid w:val="00E6756C"/>
    <w:rsid w:val="00EA5ABA"/>
    <w:rsid w:val="00ED1A3E"/>
    <w:rsid w:val="00ED3834"/>
    <w:rsid w:val="00EE5FFA"/>
    <w:rsid w:val="00EF1236"/>
    <w:rsid w:val="00EF13A3"/>
    <w:rsid w:val="00EF50EF"/>
    <w:rsid w:val="00EF5484"/>
    <w:rsid w:val="00F05351"/>
    <w:rsid w:val="00F107BB"/>
    <w:rsid w:val="00F16262"/>
    <w:rsid w:val="00F216A6"/>
    <w:rsid w:val="00F235F9"/>
    <w:rsid w:val="00F24B13"/>
    <w:rsid w:val="00F27DFB"/>
    <w:rsid w:val="00F4101C"/>
    <w:rsid w:val="00F423C0"/>
    <w:rsid w:val="00F471FF"/>
    <w:rsid w:val="00F571A9"/>
    <w:rsid w:val="00F80C29"/>
    <w:rsid w:val="00FA59B2"/>
    <w:rsid w:val="00FB57F7"/>
    <w:rsid w:val="00FD1D21"/>
    <w:rsid w:val="00FE2CD3"/>
    <w:rsid w:val="00FF4C02"/>
    <w:rsid w:val="00FF5C5B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06AD1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6AD1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6AD1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D1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D1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D1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D1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D1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D1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D1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206AD1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206AD1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6AD1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6AD1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6AD1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6AD1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06AD1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6AD1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06AD1"/>
  </w:style>
  <w:style w:type="paragraph" w:styleId="a3">
    <w:name w:val="List Paragraph"/>
    <w:basedOn w:val="a"/>
    <w:uiPriority w:val="34"/>
    <w:qFormat/>
    <w:rsid w:val="00206AD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206AD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206AD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206AD1"/>
    <w:rPr>
      <w:vertAlign w:val="superscript"/>
    </w:rPr>
  </w:style>
  <w:style w:type="table" w:styleId="a7">
    <w:name w:val="Table Grid"/>
    <w:basedOn w:val="a1"/>
    <w:uiPriority w:val="99"/>
    <w:rsid w:val="00206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aliases w:val="Заголовок"/>
    <w:basedOn w:val="a"/>
    <w:next w:val="a"/>
    <w:link w:val="12"/>
    <w:uiPriority w:val="10"/>
    <w:qFormat/>
    <w:rsid w:val="00206A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basedOn w:val="a0"/>
    <w:uiPriority w:val="10"/>
    <w:rsid w:val="0020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аголовок Знак"/>
    <w:link w:val="a8"/>
    <w:uiPriority w:val="10"/>
    <w:rsid w:val="00206AD1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06A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06AD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06AD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06AD1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206AD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06AD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206A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06A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06AD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6A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06AD1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206AD1"/>
    <w:rPr>
      <w:b/>
      <w:bCs/>
    </w:rPr>
  </w:style>
  <w:style w:type="character" w:customStyle="1" w:styleId="ilfuvd">
    <w:name w:val="ilfuvd"/>
    <w:basedOn w:val="a0"/>
    <w:rsid w:val="00206AD1"/>
  </w:style>
  <w:style w:type="character" w:styleId="af6">
    <w:name w:val="Emphasis"/>
    <w:uiPriority w:val="20"/>
    <w:qFormat/>
    <w:rsid w:val="00206AD1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206AD1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206A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206AD1"/>
    <w:rPr>
      <w:color w:val="808080"/>
    </w:rPr>
  </w:style>
  <w:style w:type="paragraph" w:customStyle="1" w:styleId="s1">
    <w:name w:val="s_1"/>
    <w:basedOn w:val="a"/>
    <w:rsid w:val="0020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206AD1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206AD1"/>
    <w:pPr>
      <w:widowControl w:val="0"/>
      <w:autoSpaceDE w:val="0"/>
      <w:autoSpaceDN w:val="0"/>
      <w:spacing w:before="2" w:after="0" w:line="240" w:lineRule="auto"/>
      <w:ind w:left="32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06AD1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6AD1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6AD1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D1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D1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D1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D1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D1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D1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D1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206AD1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206AD1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6AD1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6AD1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6AD1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6AD1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06AD1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6AD1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06AD1"/>
  </w:style>
  <w:style w:type="paragraph" w:styleId="a3">
    <w:name w:val="List Paragraph"/>
    <w:basedOn w:val="a"/>
    <w:uiPriority w:val="34"/>
    <w:qFormat/>
    <w:rsid w:val="00206AD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206AD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206AD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206AD1"/>
    <w:rPr>
      <w:vertAlign w:val="superscript"/>
    </w:rPr>
  </w:style>
  <w:style w:type="table" w:styleId="a7">
    <w:name w:val="Table Grid"/>
    <w:basedOn w:val="a1"/>
    <w:uiPriority w:val="99"/>
    <w:rsid w:val="00206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aliases w:val="Заголовок"/>
    <w:basedOn w:val="a"/>
    <w:next w:val="a"/>
    <w:link w:val="12"/>
    <w:uiPriority w:val="10"/>
    <w:qFormat/>
    <w:rsid w:val="00206A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basedOn w:val="a0"/>
    <w:uiPriority w:val="10"/>
    <w:rsid w:val="0020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аголовок Знак"/>
    <w:link w:val="a8"/>
    <w:uiPriority w:val="10"/>
    <w:rsid w:val="00206AD1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206A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06AD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06AD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06AD1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206AD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06AD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206A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06A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06AD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6A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06AD1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206AD1"/>
    <w:rPr>
      <w:b/>
      <w:bCs/>
    </w:rPr>
  </w:style>
  <w:style w:type="character" w:customStyle="1" w:styleId="ilfuvd">
    <w:name w:val="ilfuvd"/>
    <w:basedOn w:val="a0"/>
    <w:rsid w:val="00206AD1"/>
  </w:style>
  <w:style w:type="character" w:styleId="af6">
    <w:name w:val="Emphasis"/>
    <w:uiPriority w:val="20"/>
    <w:qFormat/>
    <w:rsid w:val="00206AD1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206AD1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206A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206AD1"/>
    <w:rPr>
      <w:color w:val="808080"/>
    </w:rPr>
  </w:style>
  <w:style w:type="paragraph" w:customStyle="1" w:styleId="s1">
    <w:name w:val="s_1"/>
    <w:basedOn w:val="a"/>
    <w:rsid w:val="0020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206AD1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206AD1"/>
    <w:pPr>
      <w:widowControl w:val="0"/>
      <w:autoSpaceDE w:val="0"/>
      <w:autoSpaceDN w:val="0"/>
      <w:spacing w:before="2" w:after="0" w:line="240" w:lineRule="auto"/>
      <w:ind w:left="3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30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rescent</dc:creator>
  <cp:lastModifiedBy>rescent</cp:lastModifiedBy>
  <cp:revision>7</cp:revision>
  <dcterms:created xsi:type="dcterms:W3CDTF">2025-08-11T11:41:00Z</dcterms:created>
  <dcterms:modified xsi:type="dcterms:W3CDTF">2025-08-13T07:35:00Z</dcterms:modified>
</cp:coreProperties>
</file>