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C6" w:rsidRDefault="00E52EC6" w:rsidP="003B31C5">
      <w:pPr>
        <w:rPr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Конспект занятия 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разновозрастной группы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тему: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«Виртуальное путешествие»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Долгинина</w:t>
      </w:r>
      <w:proofErr w:type="spellEnd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Ольга Валентиновна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 </w:t>
      </w:r>
      <w:proofErr w:type="spellStart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СП-Детский</w:t>
      </w:r>
      <w:proofErr w:type="spellEnd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сад «Радуга» ГБОУ ООШ с</w:t>
      </w:r>
      <w:proofErr w:type="gramStart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окша</w:t>
      </w:r>
    </w:p>
    <w:p w:rsidR="00E52EC6" w:rsidRP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Большеглушицкий</w:t>
      </w:r>
      <w:proofErr w:type="spellEnd"/>
      <w:r w:rsidRPr="00E52E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район Самарской области</w:t>
      </w: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3B31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B31C5" w:rsidRDefault="003B31C5" w:rsidP="003B31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52EC6" w:rsidRDefault="00E52EC6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31D5" w:rsidRPr="00E60863" w:rsidRDefault="00E61EC1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Конспект занятия для детей разновозрастной группы</w:t>
      </w:r>
    </w:p>
    <w:p w:rsidR="00E831D5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Виртуальная экскурсия в Центр подготовки космонавтов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профессиями людей, связанных с космосом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Образовательные:</w:t>
      </w:r>
    </w:p>
    <w:p w:rsidR="00E52EC6" w:rsidRDefault="00E61EC1" w:rsidP="00E52E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представление о профессиях: инженер конструктор, астроном, космонавт,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инженер по телекоммуникации и связи, познакомить с трудовыми действиями каждой из них,</w:t>
      </w:r>
    </w:p>
    <w:p w:rsidR="00E61EC1" w:rsidRPr="00E60863" w:rsidRDefault="00E61EC1" w:rsidP="00E52E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значимость каждой из них;</w:t>
      </w:r>
    </w:p>
    <w:p w:rsidR="00E61EC1" w:rsidRPr="00E60863" w:rsidRDefault="00E61EC1" w:rsidP="00E52E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трудовыми действиями людей, имеющих непосредственное отношение к космосу;</w:t>
      </w:r>
    </w:p>
    <w:p w:rsidR="00E61EC1" w:rsidRPr="00E60863" w:rsidRDefault="00E61EC1" w:rsidP="00E52EC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процессом подготовки космонавтов к полёту.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Развивающие: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интерес детей к профессиям людей, связанных с космосом;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расширять словарный запас детей </w:t>
      </w:r>
      <w:proofErr w:type="gramStart"/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космонавт, скафандр, невесомость, инженер-конструктор,</w:t>
      </w:r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E698C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проектировании,</w:t>
      </w:r>
      <w:r w:rsidRPr="00E6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астроном, космонавт,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инженер по телекоммуникации и связи.);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память, мышление, воображение, любознательность, познавательную активность, внимание;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Воспитательные: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уважение к трудной и опасной профессии космонавта;</w:t>
      </w:r>
    </w:p>
    <w:p w:rsidR="00E61EC1" w:rsidRPr="00E60863" w:rsidRDefault="00E61EC1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чувство благодарности к человеку за его труд.</w:t>
      </w:r>
    </w:p>
    <w:p w:rsidR="00E61EC1" w:rsidRPr="00E60863" w:rsidRDefault="00304CAF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занятии помощник воспитателя в костюме Незнайки.</w:t>
      </w:r>
    </w:p>
    <w:p w:rsidR="001640C8" w:rsidRPr="00E60863" w:rsidRDefault="005E698C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2EC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Оборудование: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ноутбук,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03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картинки с изображением воздушного транспорта: воздушного змея, воздушного шара, дирижабля, дельтаплана, самолета, ракеты,</w:t>
      </w:r>
      <w:r w:rsidR="00304CA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комплекты лабиринтов по количеству и детей и по сложности в зависимости от возраста</w:t>
      </w:r>
      <w:r w:rsidR="0037060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0602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Обручи 3-4.</w:t>
      </w:r>
    </w:p>
    <w:p w:rsidR="00370602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Картинки продуктов с полезной и вредной едой</w:t>
      </w:r>
    </w:p>
    <w:p w:rsidR="00370602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Конструктор пластмассовый</w:t>
      </w:r>
    </w:p>
    <w:p w:rsidR="00370602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одежды людей разных профессий</w:t>
      </w:r>
    </w:p>
    <w:p w:rsidR="00F23828" w:rsidRPr="00E60863" w:rsidRDefault="00FE703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1640C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редметы: карандаш, линейка, циркуль, транспортир, мяч, скакалка.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5E698C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 группу </w:t>
      </w:r>
      <w:r w:rsidR="00D4167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приходит Незнайка и говорит</w:t>
      </w:r>
      <w:proofErr w:type="gramStart"/>
      <w:r w:rsidR="00D4167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.</w:t>
      </w:r>
      <w:proofErr w:type="gramEnd"/>
      <w:r w:rsidR="00D4167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что его друзья улетели на Луну и он тоже хочет полететь в космос</w:t>
      </w:r>
      <w:r w:rsidR="00FE703A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5E698C" w:rsidRPr="00E60863" w:rsidRDefault="005E698C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Воспитатель</w:t>
      </w:r>
      <w:r w:rsidR="00F668AA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:</w:t>
      </w: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Незнайка, а ты знаешь</w:t>
      </w:r>
      <w:proofErr w:type="gramStart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что-нибудь про космос?</w:t>
      </w:r>
    </w:p>
    <w:p w:rsidR="005E698C" w:rsidRPr="00E60863" w:rsidRDefault="005E698C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Незнайка: Нет</w:t>
      </w:r>
    </w:p>
    <w:p w:rsidR="005E698C" w:rsidRPr="00E60863" w:rsidRDefault="005E698C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Воспитатель</w:t>
      </w:r>
      <w:proofErr w:type="gramStart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:</w:t>
      </w:r>
      <w:proofErr w:type="gramEnd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Тогда тебе обязательно нужно послушать</w:t>
      </w:r>
      <w:proofErr w:type="gramStart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что тебе расскажут дети.</w:t>
      </w:r>
    </w:p>
    <w:p w:rsidR="00F23828" w:rsidRPr="00E60863" w:rsidRDefault="00FE703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Воспитатель: И для начала я предлагаю разложить по порядку  последовательно  воздушный транспорт по мере его изобретения человеком </w:t>
      </w:r>
      <w:r w:rsidR="00D4167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F668AA" w:rsidRPr="00E60863" w:rsidRDefault="00F668AA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</w:t>
      </w:r>
      <w:r w:rsidR="00813E03"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 «Разложи по порядку».</w:t>
      </w:r>
    </w:p>
    <w:p w:rsidR="00813E03" w:rsidRPr="00E60863" w:rsidRDefault="00813E03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оследовательно разложите картинки (с изображением воздушного транспорта: воздушного змея, воздушного шара, дирижабля, дельтаплана, самолета, ракеты).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Вопросы:</w:t>
      </w:r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</w:p>
    <w:p w:rsidR="00813E03" w:rsidRPr="00E60863" w:rsidRDefault="00813E03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Расскажите, что появилось вначале? Что придумали потом? (Ответы детей).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FE703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Сейчас </w:t>
      </w:r>
      <w:r w:rsidR="00EC26DB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r w:rsidR="00FE703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хочу вам предложить </w:t>
      </w:r>
      <w:r w:rsidR="00EC26DB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E703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отправиться в необычную экскурсию в </w:t>
      </w:r>
      <w:r w:rsidR="00EC26DB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«Центр подготовки космонавтов». </w:t>
      </w:r>
      <w:r w:rsidR="00FE703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Хотите там побывать?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что же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Т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огда в путь.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«Ракета»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Раз-два, стоит ракета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/поднять руки вверх/.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Три-четыре, скоро взлет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/развести руки в стороны/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долететь до Солнца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/круг руками/,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Космонавтам нужен год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/руки </w:t>
      </w:r>
      <w:proofErr w:type="gramStart"/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положить</w:t>
      </w:r>
      <w:proofErr w:type="gramEnd"/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на щеки, покачать головой/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дорогой нам не страшно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/руки в стороны, наклоны корпусом в стороны/.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ведь из нас атлет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/сгибать руки в локтях/.</w:t>
      </w:r>
    </w:p>
    <w:p w:rsidR="00EC26DB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Пролетая над Землею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/развести руки в стороны/,</w:t>
      </w:r>
    </w:p>
    <w:p w:rsidR="00EC3C11" w:rsidRPr="00E60863" w:rsidRDefault="00EC26DB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Ей передаем привет </w:t>
      </w:r>
      <w:r w:rsidRPr="00E608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/поднять руки вверх и помахать)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/.</w:t>
      </w:r>
      <w:proofErr w:type="gramEnd"/>
    </w:p>
    <w:p w:rsidR="00F23828" w:rsidRPr="00E60863" w:rsidRDefault="00F23828" w:rsidP="00E52EC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Ребята отправляются в</w:t>
      </w:r>
      <w:r w:rsidR="00EC26DB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виртуальный </w:t>
      </w: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«Цент</w:t>
      </w:r>
      <w:r w:rsidR="0026450F" w:rsidRPr="00E60863">
        <w:rPr>
          <w:rFonts w:ascii="Times New Roman" w:hAnsi="Times New Roman" w:cs="Times New Roman"/>
          <w:sz w:val="24"/>
          <w:szCs w:val="24"/>
        </w:rPr>
        <w:t>р подготовки полетами»</w:t>
      </w:r>
    </w:p>
    <w:p w:rsidR="002D6A80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hAnsi="Times New Roman" w:cs="Times New Roman"/>
          <w:noProof/>
          <w:sz w:val="24"/>
          <w:szCs w:val="24"/>
          <w:lang w:eastAsia="ru-RU"/>
        </w:rPr>
        <w:t>Слайд №2</w:t>
      </w:r>
    </w:p>
    <w:p w:rsidR="00F23828" w:rsidRPr="00E60863" w:rsidRDefault="00F668A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Воспитатель:  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центре подготовки космонавтов, </w:t>
      </w:r>
      <w:proofErr w:type="gramStart"/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трудятся люди разных профессий сейчас мы с вами с ними познакомимся</w:t>
      </w:r>
      <w:proofErr w:type="gramEnd"/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7C3A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№3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Инженер-конструктор</w:t>
      </w:r>
      <w:r w:rsidR="00FE703A"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FE703A" w:rsidRPr="00E60863" w:rsidRDefault="00472A9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Он первым </w:t>
      </w:r>
      <w:r w:rsidR="00FE703A"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начинает работу по созданию ракеты</w:t>
      </w:r>
      <w:r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F23828" w:rsidRPr="00E60863" w:rsidRDefault="00A87C3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нженер 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онструктор  занимается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созданием летательных аппаратов</w:t>
      </w:r>
    </w:p>
    <w:p w:rsidR="00E52EC6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создать ракету, самолёт или космический корабль нужно сначала смоделировать детали, начертить на бумаге чертёж, при помощи чертёжных инструментов, карандаш, линейка, циркуль, транспортир. 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чертёж будет готов, по готовому чертежу, создаётся ракета, самолёт, и другие летательные аппараты.</w:t>
      </w:r>
    </w:p>
    <w:p w:rsidR="00A87C3A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hAnsi="Times New Roman" w:cs="Times New Roman"/>
          <w:sz w:val="24"/>
          <w:szCs w:val="24"/>
        </w:rPr>
        <w:t>Слайд 4</w:t>
      </w:r>
      <w:r w:rsidR="009B2E4F" w:rsidRPr="00E60863">
        <w:rPr>
          <w:rFonts w:ascii="Times New Roman" w:hAnsi="Times New Roman" w:cs="Times New Roman"/>
          <w:sz w:val="24"/>
          <w:szCs w:val="24"/>
        </w:rPr>
        <w:t xml:space="preserve"> </w:t>
      </w:r>
      <w:r w:rsidR="00DB6A60" w:rsidRPr="00DB6A6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9B2E4F" w:rsidRPr="00E60863" w:rsidRDefault="009B2E4F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828" w:rsidRPr="00E60863" w:rsidRDefault="00472A92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Игра «Выбери нужный  предмет»</w:t>
      </w:r>
    </w:p>
    <w:p w:rsidR="001640C8" w:rsidRPr="00E60863" w:rsidRDefault="00472A9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столе разложены предметы: карандаш</w:t>
      </w:r>
      <w:r w:rsidR="001640C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линейка, циркуль, транспортир, мяч, скакалка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40C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.Дети выбирают  только те предметы, которые нужны  инженеру-конструктору.</w:t>
      </w:r>
    </w:p>
    <w:p w:rsidR="00304CAF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Дети совместно с воспитателем отправляются </w:t>
      </w:r>
      <w:r w:rsidR="00304CAF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дальше.</w:t>
      </w:r>
    </w:p>
    <w:p w:rsidR="009B2E4F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Слайд №5</w:t>
      </w:r>
    </w:p>
    <w:p w:rsidR="00973254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  <w:r w:rsidRPr="00E608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мы с вами оказались в центре управления полётами. Кто же нас здесь ждет?</w:t>
      </w:r>
    </w:p>
    <w:p w:rsidR="009B2E4F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Слайд №6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нжен</w:t>
      </w:r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 по спутниковым коммуникациям 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</w:t>
      </w:r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 тем, чтобы через спутники миллионы землян получали доступ в интернет, смотрели на экранах телевизоров спутниковое телевидение, могли подать сигнал бедствия с помощью спутникового телефона  или просто связаться с родными на другой стороне земного шара</w:t>
      </w:r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 ещё он 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устанавливаю связь с космонавтами.</w:t>
      </w:r>
    </w:p>
    <w:p w:rsidR="00F23828" w:rsidRPr="00E60863" w:rsidRDefault="00304CAF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 нам </w:t>
      </w:r>
      <w:r w:rsidR="0026450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пришёл сигнал от космонавтов, в какую точку космоса они высадились.</w:t>
      </w:r>
      <w:r w:rsidR="0026450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для этого нам надо разгадать лабиринты</w:t>
      </w:r>
    </w:p>
    <w:p w:rsidR="00F668AA" w:rsidRPr="00E60863" w:rsidRDefault="00EC3C11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="00F668AA" w:rsidRPr="00E60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«Лабиринты»</w:t>
      </w:r>
    </w:p>
    <w:p w:rsidR="00F668AA" w:rsidRPr="00E60863" w:rsidRDefault="00F668A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Педагог на каждого раздаёт карточки, на которых напечатаны лабиринты</w:t>
      </w:r>
    </w:p>
    <w:p w:rsidR="00F668AA" w:rsidRPr="00E60863" w:rsidRDefault="00F668AA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Дети решают лабиринты и отправляются дальше.</w:t>
      </w:r>
    </w:p>
    <w:p w:rsidR="0026450F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№7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Ребята. А вы </w:t>
      </w:r>
      <w:proofErr w:type="gramStart"/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знаете</w:t>
      </w:r>
      <w:proofErr w:type="gramEnd"/>
      <w:r w:rsidR="0097325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называется профессия этого человека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E608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чем занимается астроном? </w:t>
      </w:r>
      <w:r w:rsidRPr="00E608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детей.</w:t>
      </w:r>
    </w:p>
    <w:p w:rsidR="00F23828" w:rsidRPr="00E60863" w:rsidRDefault="00973254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астронома е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волше</w:t>
      </w:r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бный </w:t>
      </w:r>
      <w:proofErr w:type="gramStart"/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экран</w:t>
      </w:r>
      <w:proofErr w:type="gramEnd"/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помощи которого он рассматривает созвездия, изучает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планеты.</w:t>
      </w:r>
    </w:p>
    <w:p w:rsidR="00F23828" w:rsidRPr="00E60863" w:rsidRDefault="00BF193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 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колько же планет в семье Солнца? </w:t>
      </w:r>
      <w:r w:rsidR="00F23828" w:rsidRPr="00E608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</w:t>
      </w:r>
    </w:p>
    <w:p w:rsidR="00BF1932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  знаете, как называется самая большая планета Солнечной системы?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Вспомните название самой маленькой? Как называется 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планета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которой живём мы?</w:t>
      </w:r>
    </w:p>
    <w:p w:rsidR="00F23828" w:rsidRPr="00E60863" w:rsidRDefault="00304CAF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Воспитатель предлагает отправиться в зал физической подготовки</w:t>
      </w:r>
      <w:r w:rsidR="00F23828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2D6A80" w:rsidRPr="00E60863" w:rsidRDefault="002D6A80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Слайд №8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</w:t>
      </w:r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итатель</w:t>
      </w:r>
      <w:r w:rsidR="00304CA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прежде чем узнать о какой космической </w:t>
      </w:r>
      <w:r w:rsidR="00904FC6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</w:t>
      </w:r>
      <w:r w:rsidR="00BF193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будем говорить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отгадайте загадку.</w:t>
      </w:r>
    </w:p>
    <w:p w:rsidR="00904FC6" w:rsidRPr="00E60863" w:rsidRDefault="00904FC6" w:rsidP="00E52EC6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0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Человек сидит в ракете. </w:t>
      </w:r>
    </w:p>
    <w:p w:rsidR="00904FC6" w:rsidRPr="00E60863" w:rsidRDefault="00904FC6" w:rsidP="00E52EC6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0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Смело в небо он летит,</w:t>
      </w:r>
    </w:p>
    <w:p w:rsidR="00904FC6" w:rsidRPr="00E60863" w:rsidRDefault="00904FC6" w:rsidP="00E52EC6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0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 нас в своём скафандре </w:t>
      </w:r>
    </w:p>
    <w:p w:rsidR="00904FC6" w:rsidRPr="00E60863" w:rsidRDefault="00904FC6" w:rsidP="00E52EC6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0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из космоса глядит.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  <w:r w:rsidR="00304CA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904FC6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Какими качествами должен обладать человек, чтобы стать космонавто</w:t>
      </w:r>
      <w:r w:rsidR="00F668AA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Воспитатель.</w:t>
      </w:r>
      <w:r w:rsidRPr="00E60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Правильно, чтобы стать космонавтом, нужно обладать крепким здоровьем, быть ловким и сильным. А для этого нужно заниматься спортом.</w:t>
      </w:r>
      <w:r w:rsidR="0087406E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Космонавты должны быть умными, находчивыми и эрудированными, для того, чтобы суметь найти правильное решение в любой ситуации. Для этого они много учатся, читают и развивают свои умственные способности</w:t>
      </w:r>
    </w:p>
    <w:p w:rsidR="0087406E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 время полета космонавты испытывают особое состояние. Как оно называется? (невесомость). Для того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подготовить себя, космонавты много тренируются на Земле.</w:t>
      </w:r>
    </w:p>
    <w:p w:rsidR="00F23828" w:rsidRPr="00E60863" w:rsidRDefault="0087406E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а еще космонавты  тренируются в специально созданных  тренажерах,  для того, чтобы  почувствовать нагрузку на организм, которую испытывают во время полета в космос.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это специальные тренажеры: балансиры, вращающийся круг,  крутящееся кресло – они помогают подготовиться космонавтам  к полету</w:t>
      </w:r>
    </w:p>
    <w:p w:rsidR="00F23828" w:rsidRPr="00E60863" w:rsidRDefault="0087406E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hAnsi="Times New Roman" w:cs="Times New Roman"/>
          <w:sz w:val="24"/>
          <w:szCs w:val="24"/>
        </w:rPr>
        <w:t xml:space="preserve"> </w:t>
      </w:r>
      <w:r w:rsidR="00F23828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мы знаем, как космонавты готовятся к полетам.</w:t>
      </w:r>
      <w:r w:rsidR="0037060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04CA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вам хочу предложить тоже стать космонавтами и полететь </w:t>
      </w:r>
      <w:r w:rsidR="0037060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другим планетам</w:t>
      </w:r>
      <w:r w:rsidR="00304CAF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F16C6" w:rsidRPr="00E60863" w:rsidRDefault="005F16C6" w:rsidP="00E52E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номер</w:t>
      </w:r>
      <w:proofErr w:type="gramStart"/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! Все космонавты готовятся к выходу в открытый космос.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-Встаньте в круг! Сейчас вы отправитесь к другим планетам</w:t>
      </w:r>
      <w:proofErr w:type="gramStart"/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обручи двух цветов для двух команд)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нас быстрые ракеты (дети идут по кругу, взявшись за руки)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по планетам,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какую захотим, на такую полетим.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этих слов, космонавты начинают «летать» по залу, по окончанию музыки, им нужно командой встать вокруг определённого обруча.</w:t>
      </w:r>
    </w:p>
    <w:p w:rsidR="005F16C6" w:rsidRPr="00E60863" w:rsidRDefault="005F16C6" w:rsidP="00E52E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пора возвращаться на свои космические корабли</w:t>
      </w:r>
      <w:r w:rsidRPr="00E608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EC3C11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ребята, а что должны делать космонавты, чтобы быть здоровыми? </w:t>
      </w:r>
      <w:r w:rsidRPr="00E608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верно  - они должны правильно питаться.</w:t>
      </w:r>
    </w:p>
    <w:p w:rsidR="00F668AA" w:rsidRPr="00E60863" w:rsidRDefault="00F668AA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E608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Игра</w:t>
      </w:r>
      <w:proofErr w:type="gramEnd"/>
      <w:r w:rsidRPr="00E608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«Какая еда нужна космонавту»</w:t>
      </w:r>
    </w:p>
    <w:p w:rsidR="00F23828" w:rsidRPr="00E60863" w:rsidRDefault="0087406E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 столе лежат картинка продуктов с </w:t>
      </w:r>
      <w:proofErr w:type="spellStart"/>
      <w:proofErr w:type="gramStart"/>
      <w:r w:rsidR="0037060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</w:t>
      </w:r>
      <w:proofErr w:type="spellEnd"/>
      <w:proofErr w:type="gramEnd"/>
      <w:r w:rsidR="00370602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полезной и вредной едой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посмотрите внимательно и выберите то, что пригодится космонавтам во время полета в космос.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Дети выбирают  и объясняют свой выбор.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Теперь мы знаем, как космонавты питаются, как тренируются.   А как вы думаете, нужна ли специальная одежда для полёта в космос, или можно отправит</w:t>
      </w:r>
      <w:r w:rsidR="00001C2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в полёт в обычной одежде?</w:t>
      </w:r>
    </w:p>
    <w:p w:rsidR="0087406E" w:rsidRPr="00E60863" w:rsidRDefault="0087406E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lastRenderedPageBreak/>
        <w:t>Игра «Одежда для космонавта»</w:t>
      </w:r>
    </w:p>
    <w:p w:rsidR="00370602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Выбрать картинки одежды для космонавта.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она  называется одежда космонавта? Для чего она нужна космонавту?</w:t>
      </w:r>
    </w:p>
    <w:p w:rsidR="00F23828" w:rsidRPr="00E60863" w:rsidRDefault="00F2382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 что ж, молодцы ребята. Это был последний пункт в нашей </w:t>
      </w:r>
      <w:r w:rsidR="00E35444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виртуальной 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экскурсии.</w:t>
      </w:r>
    </w:p>
    <w:p w:rsidR="001640C8" w:rsidRPr="00E60863" w:rsidRDefault="001640C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Незнайка, ты еще не передумал лететь в космос?</w:t>
      </w:r>
    </w:p>
    <w:p w:rsidR="001640C8" w:rsidRPr="00E60863" w:rsidRDefault="001640C8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Незнайка</w:t>
      </w:r>
      <w:proofErr w:type="gramStart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я очень многое сегодня узнал. Узнал о профессиях людей, участвующих в разработке ракеты, узнал какая  сложная и трудная профессия космонавта.</w:t>
      </w:r>
      <w:r w:rsidR="00E613B6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я думаю я все равно смогу полететь в космос и справиться с испытаниями</w:t>
      </w:r>
      <w:proofErr w:type="gramStart"/>
      <w:r w:rsidR="00E613B6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E613B6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могут мне встретятся на пути</w:t>
      </w:r>
    </w:p>
    <w:p w:rsidR="00E35444" w:rsidRPr="00E60863" w:rsidRDefault="00E35444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напоследок я предлагаю вам построить </w:t>
      </w:r>
      <w:r w:rsidR="0037060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космический корабль</w:t>
      </w:r>
      <w:r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для Незнайки</w:t>
      </w:r>
      <w:r w:rsidR="00370602" w:rsidRPr="00E608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конструктора</w:t>
      </w:r>
    </w:p>
    <w:p w:rsidR="001640C8" w:rsidRPr="00E60863" w:rsidRDefault="001640C8" w:rsidP="00E52E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Игра «</w:t>
      </w:r>
      <w:r w:rsidR="00370602" w:rsidRPr="00E6086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Космический корабль</w:t>
      </w:r>
      <w:r w:rsidRPr="00E6086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»</w:t>
      </w:r>
    </w:p>
    <w:p w:rsidR="001640C8" w:rsidRPr="00E60863" w:rsidRDefault="00370602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Незнайка благодарит детей за космический корабль. Дети</w:t>
      </w:r>
      <w:r w:rsidR="00001C24"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E6086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возвращаются» с экскурсии домой.</w:t>
      </w:r>
    </w:p>
    <w:p w:rsidR="00E35444" w:rsidRPr="00E60863" w:rsidRDefault="00E35444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16C6" w:rsidRPr="00E60863" w:rsidRDefault="005F16C6" w:rsidP="00E52EC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828" w:rsidRPr="00E60863" w:rsidRDefault="00F23828" w:rsidP="00E52E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5C21" w:rsidRPr="00E60863" w:rsidRDefault="00955C21" w:rsidP="00E52E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5C21" w:rsidRPr="00E60863" w:rsidSect="0054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C3D"/>
    <w:multiLevelType w:val="multilevel"/>
    <w:tmpl w:val="156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86D3A"/>
    <w:multiLevelType w:val="multilevel"/>
    <w:tmpl w:val="36F0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B35DA"/>
    <w:multiLevelType w:val="multilevel"/>
    <w:tmpl w:val="48DC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B4437"/>
    <w:multiLevelType w:val="multilevel"/>
    <w:tmpl w:val="681C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65"/>
    <w:rsid w:val="00001C24"/>
    <w:rsid w:val="001640C8"/>
    <w:rsid w:val="002209D6"/>
    <w:rsid w:val="00247EB1"/>
    <w:rsid w:val="00254665"/>
    <w:rsid w:val="0026450F"/>
    <w:rsid w:val="002D6A80"/>
    <w:rsid w:val="00304CAF"/>
    <w:rsid w:val="00370602"/>
    <w:rsid w:val="003B31C5"/>
    <w:rsid w:val="00441400"/>
    <w:rsid w:val="00472A92"/>
    <w:rsid w:val="004811DC"/>
    <w:rsid w:val="0054729B"/>
    <w:rsid w:val="005E698C"/>
    <w:rsid w:val="005F16C6"/>
    <w:rsid w:val="00802166"/>
    <w:rsid w:val="00813E03"/>
    <w:rsid w:val="0087406E"/>
    <w:rsid w:val="00904FC6"/>
    <w:rsid w:val="00955C21"/>
    <w:rsid w:val="00973254"/>
    <w:rsid w:val="009B2E4F"/>
    <w:rsid w:val="009B7E60"/>
    <w:rsid w:val="00A201B5"/>
    <w:rsid w:val="00A87C3A"/>
    <w:rsid w:val="00BF1932"/>
    <w:rsid w:val="00C31357"/>
    <w:rsid w:val="00C91F68"/>
    <w:rsid w:val="00CD7D54"/>
    <w:rsid w:val="00D41672"/>
    <w:rsid w:val="00DB6A60"/>
    <w:rsid w:val="00E35444"/>
    <w:rsid w:val="00E52B51"/>
    <w:rsid w:val="00E52EC6"/>
    <w:rsid w:val="00E60863"/>
    <w:rsid w:val="00E613B6"/>
    <w:rsid w:val="00E61EC1"/>
    <w:rsid w:val="00E831D5"/>
    <w:rsid w:val="00EC26DB"/>
    <w:rsid w:val="00EC3C11"/>
    <w:rsid w:val="00F23828"/>
    <w:rsid w:val="00F668AA"/>
    <w:rsid w:val="00FE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9B"/>
  </w:style>
  <w:style w:type="paragraph" w:styleId="2">
    <w:name w:val="heading 2"/>
    <w:basedOn w:val="a"/>
    <w:link w:val="20"/>
    <w:uiPriority w:val="9"/>
    <w:qFormat/>
    <w:rsid w:val="00E83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4665"/>
  </w:style>
  <w:style w:type="paragraph" w:customStyle="1" w:styleId="c4">
    <w:name w:val="c4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4665"/>
  </w:style>
  <w:style w:type="character" w:customStyle="1" w:styleId="c0">
    <w:name w:val="c0"/>
    <w:basedOn w:val="a0"/>
    <w:rsid w:val="00254665"/>
  </w:style>
  <w:style w:type="paragraph" w:customStyle="1" w:styleId="c7">
    <w:name w:val="c7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54665"/>
  </w:style>
  <w:style w:type="paragraph" w:customStyle="1" w:styleId="c17">
    <w:name w:val="c17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4665"/>
  </w:style>
  <w:style w:type="paragraph" w:customStyle="1" w:styleId="c13">
    <w:name w:val="c13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665"/>
  </w:style>
  <w:style w:type="character" w:customStyle="1" w:styleId="c2">
    <w:name w:val="c2"/>
    <w:basedOn w:val="a0"/>
    <w:rsid w:val="00254665"/>
  </w:style>
  <w:style w:type="paragraph" w:customStyle="1" w:styleId="c5">
    <w:name w:val="c5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4665"/>
  </w:style>
  <w:style w:type="character" w:customStyle="1" w:styleId="c10">
    <w:name w:val="c10"/>
    <w:basedOn w:val="a0"/>
    <w:rsid w:val="00254665"/>
  </w:style>
  <w:style w:type="character" w:customStyle="1" w:styleId="c21">
    <w:name w:val="c21"/>
    <w:basedOn w:val="a0"/>
    <w:rsid w:val="00254665"/>
  </w:style>
  <w:style w:type="paragraph" w:customStyle="1" w:styleId="c24">
    <w:name w:val="c24"/>
    <w:basedOn w:val="a"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4665"/>
  </w:style>
  <w:style w:type="character" w:customStyle="1" w:styleId="c3">
    <w:name w:val="c3"/>
    <w:basedOn w:val="a0"/>
    <w:rsid w:val="00254665"/>
  </w:style>
  <w:style w:type="paragraph" w:styleId="a3">
    <w:name w:val="Normal (Web)"/>
    <w:basedOn w:val="a"/>
    <w:uiPriority w:val="99"/>
    <w:unhideWhenUsed/>
    <w:rsid w:val="0025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65"/>
    <w:rPr>
      <w:b/>
      <w:bCs/>
    </w:rPr>
  </w:style>
  <w:style w:type="character" w:styleId="a5">
    <w:name w:val="Emphasis"/>
    <w:basedOn w:val="a0"/>
    <w:uiPriority w:val="20"/>
    <w:qFormat/>
    <w:rsid w:val="0025466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83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2025-03-02T02:26:00Z</dcterms:created>
  <dcterms:modified xsi:type="dcterms:W3CDTF">2025-03-02T07:55:00Z</dcterms:modified>
</cp:coreProperties>
</file>