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607" w:rsidRPr="00356BFF" w:rsidRDefault="0067200D" w:rsidP="006C2607">
      <w:pPr>
        <w:pBdr>
          <w:bottom w:val="single" w:sz="12" w:space="1" w:color="auto"/>
        </w:pBdr>
        <w:jc w:val="center"/>
        <w:rPr>
          <w:rFonts w:ascii="Times New Roman" w:hAnsi="Times New Roman"/>
          <w:sz w:val="24"/>
          <w:szCs w:val="24"/>
        </w:rPr>
      </w:pPr>
      <w:r>
        <w:rPr>
          <w:rFonts w:ascii="Times New Roman" w:hAnsi="Times New Roman"/>
          <w:sz w:val="24"/>
          <w:szCs w:val="24"/>
        </w:rPr>
        <w:t>С</w:t>
      </w:r>
      <w:r w:rsidR="006C2607" w:rsidRPr="00356BFF">
        <w:rPr>
          <w:rFonts w:ascii="Times New Roman" w:hAnsi="Times New Roman"/>
          <w:sz w:val="24"/>
          <w:szCs w:val="24"/>
        </w:rPr>
        <w:t>труктурное подразделение государственного бюджетного общеобразовательного учреждения Самарской области средней общеобразовательной школы №2 "Образовательный центр" имени Героя советского Союза  И.Т. Краснова  с</w:t>
      </w:r>
      <w:proofErr w:type="gramStart"/>
      <w:r w:rsidR="006C2607" w:rsidRPr="00356BFF">
        <w:rPr>
          <w:rFonts w:ascii="Times New Roman" w:hAnsi="Times New Roman"/>
          <w:sz w:val="24"/>
          <w:szCs w:val="24"/>
        </w:rPr>
        <w:t>.Б</w:t>
      </w:r>
      <w:proofErr w:type="gramEnd"/>
      <w:r w:rsidR="006C2607" w:rsidRPr="00356BFF">
        <w:rPr>
          <w:rFonts w:ascii="Times New Roman" w:hAnsi="Times New Roman"/>
          <w:sz w:val="24"/>
          <w:szCs w:val="24"/>
        </w:rPr>
        <w:t xml:space="preserve">ольшая Глушица м.р. </w:t>
      </w:r>
      <w:proofErr w:type="spellStart"/>
      <w:r w:rsidR="006C2607" w:rsidRPr="00356BFF">
        <w:rPr>
          <w:rFonts w:ascii="Times New Roman" w:hAnsi="Times New Roman"/>
          <w:sz w:val="24"/>
          <w:szCs w:val="24"/>
        </w:rPr>
        <w:t>Большеглушицкий</w:t>
      </w:r>
      <w:proofErr w:type="spellEnd"/>
      <w:r w:rsidR="006C2607" w:rsidRPr="00356BFF">
        <w:rPr>
          <w:rFonts w:ascii="Times New Roman" w:hAnsi="Times New Roman"/>
          <w:sz w:val="24"/>
          <w:szCs w:val="24"/>
        </w:rPr>
        <w:t xml:space="preserve"> Самарской области - "Детский сад "Одуванчик"</w:t>
      </w:r>
    </w:p>
    <w:p w:rsidR="006C2607" w:rsidRPr="00356BFF" w:rsidRDefault="00622BA1" w:rsidP="00622BA1">
      <w:pPr>
        <w:spacing w:after="0" w:line="240" w:lineRule="auto"/>
        <w:jc w:val="center"/>
        <w:rPr>
          <w:rFonts w:ascii="Times New Roman" w:hAnsi="Times New Roman"/>
          <w:sz w:val="24"/>
          <w:szCs w:val="24"/>
        </w:rPr>
      </w:pPr>
      <w:r w:rsidRPr="00356BFF">
        <w:rPr>
          <w:rFonts w:ascii="Times New Roman" w:hAnsi="Times New Roman"/>
          <w:sz w:val="24"/>
          <w:szCs w:val="24"/>
        </w:rPr>
        <w:t xml:space="preserve">446180 Самарская область, </w:t>
      </w:r>
      <w:proofErr w:type="spellStart"/>
      <w:r w:rsidRPr="00356BFF">
        <w:rPr>
          <w:rFonts w:ascii="Times New Roman" w:hAnsi="Times New Roman"/>
          <w:sz w:val="24"/>
          <w:szCs w:val="24"/>
        </w:rPr>
        <w:t>Большеглушицкий</w:t>
      </w:r>
      <w:proofErr w:type="spellEnd"/>
      <w:r w:rsidRPr="00356BFF">
        <w:rPr>
          <w:rFonts w:ascii="Times New Roman" w:hAnsi="Times New Roman"/>
          <w:sz w:val="24"/>
          <w:szCs w:val="24"/>
        </w:rPr>
        <w:t xml:space="preserve"> р-н с</w:t>
      </w:r>
      <w:proofErr w:type="gramStart"/>
      <w:r w:rsidRPr="00356BFF">
        <w:rPr>
          <w:rFonts w:ascii="Times New Roman" w:hAnsi="Times New Roman"/>
          <w:sz w:val="24"/>
          <w:szCs w:val="24"/>
        </w:rPr>
        <w:t>.Б</w:t>
      </w:r>
      <w:proofErr w:type="gramEnd"/>
      <w:r w:rsidRPr="00356BFF">
        <w:rPr>
          <w:rFonts w:ascii="Times New Roman" w:hAnsi="Times New Roman"/>
          <w:sz w:val="24"/>
          <w:szCs w:val="24"/>
        </w:rPr>
        <w:t>ольшая Глушица ул.Гагарина, 76</w:t>
      </w:r>
    </w:p>
    <w:p w:rsidR="00622BA1" w:rsidRPr="00356BFF" w:rsidRDefault="00622BA1" w:rsidP="00622BA1">
      <w:pPr>
        <w:spacing w:after="0" w:line="240" w:lineRule="auto"/>
        <w:jc w:val="center"/>
        <w:rPr>
          <w:rFonts w:ascii="Times New Roman" w:hAnsi="Times New Roman"/>
          <w:sz w:val="24"/>
          <w:szCs w:val="24"/>
        </w:rPr>
      </w:pPr>
      <w:r w:rsidRPr="00356BFF">
        <w:rPr>
          <w:rFonts w:ascii="Times New Roman" w:hAnsi="Times New Roman"/>
          <w:sz w:val="24"/>
          <w:szCs w:val="24"/>
        </w:rPr>
        <w:t>Контактный телефон: (846-73)21081</w:t>
      </w:r>
    </w:p>
    <w:p w:rsidR="00622BA1" w:rsidRPr="00356BFF" w:rsidRDefault="00622BA1" w:rsidP="00622BA1">
      <w:pPr>
        <w:spacing w:after="0" w:line="240" w:lineRule="auto"/>
        <w:jc w:val="center"/>
        <w:rPr>
          <w:rFonts w:ascii="Times New Roman" w:hAnsi="Times New Roman"/>
          <w:sz w:val="24"/>
          <w:szCs w:val="24"/>
        </w:rPr>
      </w:pPr>
      <w:r w:rsidRPr="00356BFF">
        <w:rPr>
          <w:rFonts w:ascii="Times New Roman" w:hAnsi="Times New Roman"/>
          <w:sz w:val="24"/>
          <w:szCs w:val="24"/>
        </w:rPr>
        <w:t>Адрес электронной почты</w:t>
      </w:r>
      <w:hyperlink r:id="rId6" w:history="1">
        <w:r w:rsidRPr="00356BFF">
          <w:rPr>
            <w:rStyle w:val="a8"/>
            <w:rFonts w:ascii="Times New Roman" w:hAnsi="Times New Roman"/>
            <w:sz w:val="24"/>
            <w:szCs w:val="24"/>
          </w:rPr>
          <w:t>: </w:t>
        </w:r>
      </w:hyperlink>
      <w:hyperlink r:id="rId7" w:history="1">
        <w:r w:rsidRPr="00356BFF">
          <w:rPr>
            <w:rStyle w:val="a8"/>
            <w:rFonts w:ascii="Times New Roman" w:hAnsi="Times New Roman"/>
            <w:sz w:val="24"/>
            <w:szCs w:val="24"/>
          </w:rPr>
          <w:t>bqloduvan_doo@samara.edu.ru</w:t>
        </w:r>
      </w:hyperlink>
    </w:p>
    <w:p w:rsidR="00996AE4" w:rsidRPr="00356BFF" w:rsidRDefault="00996AE4" w:rsidP="00996AE4">
      <w:pPr>
        <w:spacing w:after="0" w:line="240" w:lineRule="auto"/>
        <w:rPr>
          <w:sz w:val="24"/>
          <w:szCs w:val="24"/>
        </w:rPr>
      </w:pPr>
    </w:p>
    <w:p w:rsidR="00356BFF" w:rsidRDefault="00356BFF" w:rsidP="00996AE4">
      <w:pPr>
        <w:spacing w:after="0" w:line="240" w:lineRule="auto"/>
        <w:jc w:val="center"/>
        <w:rPr>
          <w:rFonts w:ascii="Times New Roman" w:hAnsi="Times New Roman"/>
          <w:b/>
          <w:sz w:val="24"/>
          <w:szCs w:val="24"/>
        </w:rPr>
      </w:pPr>
    </w:p>
    <w:p w:rsidR="00356BFF" w:rsidRDefault="00356BFF" w:rsidP="00996AE4">
      <w:pPr>
        <w:spacing w:after="0" w:line="240" w:lineRule="auto"/>
        <w:jc w:val="center"/>
        <w:rPr>
          <w:rFonts w:ascii="Times New Roman" w:hAnsi="Times New Roman"/>
          <w:b/>
          <w:sz w:val="24"/>
          <w:szCs w:val="24"/>
        </w:rPr>
      </w:pPr>
    </w:p>
    <w:p w:rsidR="00356BFF" w:rsidRPr="0067200D" w:rsidRDefault="00356BFF" w:rsidP="0067200D">
      <w:pPr>
        <w:spacing w:after="0" w:line="240" w:lineRule="auto"/>
        <w:jc w:val="center"/>
        <w:rPr>
          <w:rFonts w:ascii="Times New Roman" w:hAnsi="Times New Roman"/>
          <w:sz w:val="28"/>
          <w:szCs w:val="28"/>
        </w:rPr>
      </w:pPr>
    </w:p>
    <w:p w:rsidR="00C051E8" w:rsidRPr="0067200D" w:rsidRDefault="00C051E8" w:rsidP="0067200D">
      <w:pPr>
        <w:spacing w:after="0" w:line="240" w:lineRule="auto"/>
        <w:jc w:val="center"/>
        <w:rPr>
          <w:rFonts w:ascii="Times New Roman" w:hAnsi="Times New Roman"/>
          <w:sz w:val="28"/>
          <w:szCs w:val="28"/>
        </w:rPr>
      </w:pPr>
    </w:p>
    <w:p w:rsidR="0067200D" w:rsidRPr="0067200D" w:rsidRDefault="0067200D" w:rsidP="0067200D">
      <w:pPr>
        <w:spacing w:after="0" w:line="240" w:lineRule="auto"/>
        <w:jc w:val="center"/>
        <w:rPr>
          <w:rFonts w:ascii="Times New Roman" w:hAnsi="Times New Roman"/>
          <w:b/>
          <w:sz w:val="28"/>
          <w:szCs w:val="28"/>
        </w:rPr>
      </w:pPr>
      <w:r w:rsidRPr="0067200D">
        <w:rPr>
          <w:rFonts w:ascii="Times New Roman" w:hAnsi="Times New Roman"/>
          <w:b/>
          <w:sz w:val="28"/>
          <w:szCs w:val="28"/>
        </w:rPr>
        <w:t>Окружной  конкурс методических продуктов, обеспечивающих деятельность образовательных организаций  дошкольного и общего образования по сопровождению профессионального самоопределения детей и подростков</w:t>
      </w:r>
    </w:p>
    <w:p w:rsidR="0067200D" w:rsidRDefault="0067200D" w:rsidP="0067200D">
      <w:pPr>
        <w:spacing w:after="0" w:line="240" w:lineRule="auto"/>
        <w:jc w:val="center"/>
        <w:rPr>
          <w:rFonts w:ascii="Times New Roman" w:hAnsi="Times New Roman"/>
          <w:b/>
          <w:sz w:val="28"/>
          <w:szCs w:val="28"/>
        </w:rPr>
      </w:pPr>
    </w:p>
    <w:p w:rsidR="0067200D" w:rsidRPr="00097AAD" w:rsidRDefault="0067200D" w:rsidP="0067200D">
      <w:pPr>
        <w:spacing w:after="0" w:line="240" w:lineRule="auto"/>
        <w:jc w:val="center"/>
        <w:rPr>
          <w:rFonts w:ascii="Times New Roman" w:hAnsi="Times New Roman"/>
          <w:b/>
          <w:sz w:val="28"/>
          <w:szCs w:val="28"/>
        </w:rPr>
      </w:pPr>
      <w:r w:rsidRPr="0067200D">
        <w:rPr>
          <w:rFonts w:ascii="Times New Roman" w:hAnsi="Times New Roman"/>
          <w:b/>
          <w:sz w:val="28"/>
          <w:szCs w:val="28"/>
        </w:rPr>
        <w:t>Номинация:</w:t>
      </w:r>
      <w:r w:rsidRPr="0067200D">
        <w:rPr>
          <w:rFonts w:ascii="Times New Roman" w:hAnsi="Times New Roman"/>
          <w:sz w:val="28"/>
          <w:szCs w:val="28"/>
        </w:rPr>
        <w:t xml:space="preserve"> «</w:t>
      </w:r>
      <w:r w:rsidRPr="00097AAD">
        <w:rPr>
          <w:rFonts w:ascii="Times New Roman" w:hAnsi="Times New Roman"/>
          <w:b/>
          <w:sz w:val="28"/>
          <w:szCs w:val="28"/>
        </w:rPr>
        <w:t>Знакомство с миром профессий"</w:t>
      </w:r>
    </w:p>
    <w:p w:rsidR="0067200D" w:rsidRDefault="0067200D" w:rsidP="0067200D">
      <w:pPr>
        <w:spacing w:after="0" w:line="240" w:lineRule="auto"/>
        <w:jc w:val="center"/>
        <w:rPr>
          <w:rFonts w:ascii="Times New Roman" w:hAnsi="Times New Roman"/>
          <w:b/>
          <w:sz w:val="28"/>
          <w:szCs w:val="28"/>
        </w:rPr>
      </w:pPr>
    </w:p>
    <w:p w:rsidR="0067200D" w:rsidRPr="0067200D" w:rsidRDefault="0067200D" w:rsidP="0067200D">
      <w:pPr>
        <w:spacing w:after="0" w:line="240" w:lineRule="auto"/>
        <w:jc w:val="center"/>
        <w:rPr>
          <w:rFonts w:ascii="Times New Roman" w:hAnsi="Times New Roman"/>
          <w:b/>
          <w:sz w:val="28"/>
          <w:szCs w:val="28"/>
        </w:rPr>
      </w:pPr>
      <w:r w:rsidRPr="0067200D">
        <w:rPr>
          <w:rFonts w:ascii="Times New Roman" w:hAnsi="Times New Roman"/>
          <w:b/>
          <w:sz w:val="28"/>
          <w:szCs w:val="28"/>
        </w:rPr>
        <w:t>Методическая разработка</w:t>
      </w:r>
    </w:p>
    <w:p w:rsidR="00D61AFF" w:rsidRPr="00097AAD" w:rsidRDefault="008F47DC" w:rsidP="0067200D">
      <w:pPr>
        <w:spacing w:after="0" w:line="240" w:lineRule="auto"/>
        <w:jc w:val="center"/>
        <w:rPr>
          <w:rFonts w:ascii="Times New Roman" w:hAnsi="Times New Roman"/>
          <w:b/>
          <w:sz w:val="28"/>
          <w:szCs w:val="28"/>
        </w:rPr>
      </w:pPr>
      <w:r w:rsidRPr="00097AAD">
        <w:rPr>
          <w:rFonts w:ascii="Times New Roman" w:hAnsi="Times New Roman"/>
          <w:b/>
          <w:sz w:val="28"/>
          <w:szCs w:val="28"/>
        </w:rPr>
        <w:t xml:space="preserve">«Формирование позитивных установок к различным видам труда у  детей старшего  дошкольного возраста  </w:t>
      </w:r>
      <w:r w:rsidR="00470EB0" w:rsidRPr="00097AAD">
        <w:rPr>
          <w:rFonts w:ascii="Times New Roman" w:hAnsi="Times New Roman"/>
          <w:b/>
          <w:sz w:val="28"/>
          <w:szCs w:val="28"/>
        </w:rPr>
        <w:t xml:space="preserve">посредством </w:t>
      </w:r>
      <w:r w:rsidRPr="00097AAD">
        <w:rPr>
          <w:rFonts w:ascii="Times New Roman" w:hAnsi="Times New Roman"/>
          <w:b/>
          <w:sz w:val="28"/>
          <w:szCs w:val="28"/>
        </w:rPr>
        <w:t xml:space="preserve"> краткосрочных образовательных практик по выбору профессиональной направленности»</w:t>
      </w:r>
    </w:p>
    <w:p w:rsidR="008F47DC" w:rsidRPr="0067200D" w:rsidRDefault="008F47DC" w:rsidP="0067200D">
      <w:pPr>
        <w:spacing w:after="0" w:line="240" w:lineRule="auto"/>
        <w:jc w:val="center"/>
        <w:rPr>
          <w:rFonts w:ascii="Times New Roman" w:hAnsi="Times New Roman"/>
          <w:sz w:val="28"/>
          <w:szCs w:val="28"/>
        </w:rPr>
      </w:pPr>
    </w:p>
    <w:p w:rsidR="00356BFF" w:rsidRPr="0067200D" w:rsidRDefault="00356BFF" w:rsidP="0067200D">
      <w:pPr>
        <w:spacing w:after="0" w:line="240" w:lineRule="auto"/>
        <w:jc w:val="center"/>
        <w:rPr>
          <w:rFonts w:ascii="Times New Roman" w:hAnsi="Times New Roman"/>
          <w:sz w:val="28"/>
          <w:szCs w:val="28"/>
        </w:rPr>
      </w:pPr>
    </w:p>
    <w:p w:rsidR="00356BFF" w:rsidRPr="00356BFF" w:rsidRDefault="00356BFF" w:rsidP="006C2607">
      <w:pPr>
        <w:spacing w:after="0" w:line="240" w:lineRule="auto"/>
        <w:jc w:val="right"/>
        <w:rPr>
          <w:rFonts w:ascii="Times New Roman" w:hAnsi="Times New Roman"/>
          <w:sz w:val="24"/>
          <w:szCs w:val="24"/>
        </w:rPr>
      </w:pPr>
    </w:p>
    <w:p w:rsidR="00356BFF" w:rsidRPr="00356BFF" w:rsidRDefault="00356BFF" w:rsidP="006C2607">
      <w:pPr>
        <w:spacing w:after="0" w:line="240" w:lineRule="auto"/>
        <w:jc w:val="right"/>
        <w:rPr>
          <w:rFonts w:ascii="Times New Roman" w:hAnsi="Times New Roman"/>
          <w:sz w:val="24"/>
          <w:szCs w:val="24"/>
        </w:rPr>
      </w:pPr>
    </w:p>
    <w:p w:rsidR="00356BFF" w:rsidRPr="00356BFF" w:rsidRDefault="00356BFF" w:rsidP="006C2607">
      <w:pPr>
        <w:spacing w:after="0" w:line="240" w:lineRule="auto"/>
        <w:jc w:val="right"/>
        <w:rPr>
          <w:rFonts w:ascii="Times New Roman" w:hAnsi="Times New Roman"/>
          <w:sz w:val="24"/>
          <w:szCs w:val="24"/>
        </w:rPr>
      </w:pPr>
    </w:p>
    <w:p w:rsidR="00356BFF" w:rsidRPr="00356BFF" w:rsidRDefault="00356BFF" w:rsidP="006C2607">
      <w:pPr>
        <w:spacing w:after="0" w:line="240" w:lineRule="auto"/>
        <w:jc w:val="right"/>
        <w:rPr>
          <w:rFonts w:ascii="Times New Roman" w:hAnsi="Times New Roman"/>
          <w:sz w:val="24"/>
          <w:szCs w:val="24"/>
        </w:rPr>
      </w:pPr>
    </w:p>
    <w:p w:rsidR="00356BFF" w:rsidRPr="00356BFF" w:rsidRDefault="00356BFF" w:rsidP="006C2607">
      <w:pPr>
        <w:spacing w:after="0" w:line="240" w:lineRule="auto"/>
        <w:jc w:val="right"/>
        <w:rPr>
          <w:rFonts w:ascii="Times New Roman" w:hAnsi="Times New Roman"/>
          <w:sz w:val="24"/>
          <w:szCs w:val="24"/>
        </w:rPr>
      </w:pPr>
    </w:p>
    <w:p w:rsidR="00356BFF" w:rsidRPr="00356BFF" w:rsidRDefault="00356BFF" w:rsidP="006C2607">
      <w:pPr>
        <w:spacing w:after="0" w:line="240" w:lineRule="auto"/>
        <w:jc w:val="right"/>
        <w:rPr>
          <w:rFonts w:ascii="Times New Roman" w:hAnsi="Times New Roman"/>
          <w:sz w:val="24"/>
          <w:szCs w:val="24"/>
        </w:rPr>
      </w:pPr>
    </w:p>
    <w:p w:rsidR="00356BFF" w:rsidRPr="00356BFF" w:rsidRDefault="00356BFF" w:rsidP="006C2607">
      <w:pPr>
        <w:spacing w:after="0" w:line="240" w:lineRule="auto"/>
        <w:jc w:val="right"/>
        <w:rPr>
          <w:rFonts w:ascii="Times New Roman" w:hAnsi="Times New Roman"/>
          <w:sz w:val="24"/>
          <w:szCs w:val="24"/>
        </w:rPr>
      </w:pPr>
    </w:p>
    <w:p w:rsidR="0067200D" w:rsidRPr="00356BFF" w:rsidRDefault="0067200D" w:rsidP="00356BFF">
      <w:pPr>
        <w:spacing w:after="0" w:line="240" w:lineRule="auto"/>
        <w:rPr>
          <w:rFonts w:ascii="Times New Roman" w:hAnsi="Times New Roman"/>
          <w:sz w:val="24"/>
          <w:szCs w:val="24"/>
        </w:rPr>
      </w:pPr>
    </w:p>
    <w:p w:rsidR="00356BFF" w:rsidRPr="00356BFF" w:rsidRDefault="00356BFF" w:rsidP="006C2607">
      <w:pPr>
        <w:spacing w:after="0" w:line="240" w:lineRule="auto"/>
        <w:jc w:val="right"/>
        <w:rPr>
          <w:rFonts w:ascii="Times New Roman" w:hAnsi="Times New Roman"/>
          <w:sz w:val="24"/>
          <w:szCs w:val="24"/>
        </w:rPr>
      </w:pPr>
    </w:p>
    <w:p w:rsidR="006C2607" w:rsidRPr="0067200D" w:rsidRDefault="00356BFF" w:rsidP="006C2607">
      <w:pPr>
        <w:spacing w:after="0" w:line="240" w:lineRule="auto"/>
        <w:jc w:val="right"/>
        <w:rPr>
          <w:rFonts w:ascii="Times New Roman" w:hAnsi="Times New Roman"/>
          <w:b/>
          <w:sz w:val="28"/>
          <w:szCs w:val="28"/>
        </w:rPr>
      </w:pPr>
      <w:r w:rsidRPr="0067200D">
        <w:rPr>
          <w:rFonts w:ascii="Times New Roman" w:hAnsi="Times New Roman"/>
          <w:sz w:val="28"/>
          <w:szCs w:val="28"/>
        </w:rPr>
        <w:t>Разработа</w:t>
      </w:r>
      <w:r w:rsidR="00F477E8" w:rsidRPr="0067200D">
        <w:rPr>
          <w:rFonts w:ascii="Times New Roman" w:hAnsi="Times New Roman"/>
          <w:sz w:val="28"/>
          <w:szCs w:val="28"/>
        </w:rPr>
        <w:t>л</w:t>
      </w:r>
      <w:r w:rsidR="0067200D" w:rsidRPr="0067200D">
        <w:rPr>
          <w:rFonts w:ascii="Times New Roman" w:hAnsi="Times New Roman"/>
          <w:sz w:val="28"/>
          <w:szCs w:val="28"/>
        </w:rPr>
        <w:t>а:</w:t>
      </w:r>
    </w:p>
    <w:p w:rsidR="008F47DC" w:rsidRPr="0067200D" w:rsidRDefault="006C2607" w:rsidP="0067200D">
      <w:pPr>
        <w:spacing w:after="0" w:line="240" w:lineRule="auto"/>
        <w:jc w:val="right"/>
        <w:rPr>
          <w:rFonts w:ascii="Times New Roman" w:hAnsi="Times New Roman"/>
          <w:sz w:val="28"/>
          <w:szCs w:val="28"/>
        </w:rPr>
      </w:pPr>
      <w:proofErr w:type="spellStart"/>
      <w:r w:rsidRPr="0067200D">
        <w:rPr>
          <w:rFonts w:ascii="Times New Roman" w:hAnsi="Times New Roman"/>
          <w:sz w:val="28"/>
          <w:szCs w:val="28"/>
        </w:rPr>
        <w:t>Енякина</w:t>
      </w:r>
      <w:proofErr w:type="spellEnd"/>
      <w:r w:rsidRPr="0067200D">
        <w:rPr>
          <w:rFonts w:ascii="Times New Roman" w:hAnsi="Times New Roman"/>
          <w:sz w:val="28"/>
          <w:szCs w:val="28"/>
        </w:rPr>
        <w:t xml:space="preserve"> Маргарита Николаевна,</w:t>
      </w:r>
    </w:p>
    <w:p w:rsidR="0067200D" w:rsidRPr="0067200D" w:rsidRDefault="0067200D" w:rsidP="0067200D">
      <w:pPr>
        <w:spacing w:after="0" w:line="240" w:lineRule="auto"/>
        <w:jc w:val="right"/>
        <w:rPr>
          <w:rFonts w:ascii="Times New Roman" w:hAnsi="Times New Roman"/>
          <w:b/>
          <w:sz w:val="28"/>
          <w:szCs w:val="28"/>
        </w:rPr>
      </w:pPr>
      <w:r w:rsidRPr="0067200D">
        <w:rPr>
          <w:rFonts w:ascii="Times New Roman" w:hAnsi="Times New Roman"/>
          <w:sz w:val="28"/>
          <w:szCs w:val="28"/>
        </w:rPr>
        <w:t>старший воспитатель</w:t>
      </w:r>
    </w:p>
    <w:p w:rsidR="00F477E8" w:rsidRPr="0067200D" w:rsidRDefault="00F477E8" w:rsidP="00F477E8">
      <w:pPr>
        <w:spacing w:after="0" w:line="240" w:lineRule="auto"/>
        <w:jc w:val="right"/>
        <w:rPr>
          <w:rFonts w:ascii="Times New Roman" w:hAnsi="Times New Roman"/>
          <w:sz w:val="28"/>
          <w:szCs w:val="28"/>
        </w:rPr>
      </w:pPr>
    </w:p>
    <w:p w:rsidR="00356BFF" w:rsidRPr="00356BFF" w:rsidRDefault="00356BFF" w:rsidP="008F47DC">
      <w:pPr>
        <w:spacing w:after="0" w:line="240" w:lineRule="auto"/>
        <w:rPr>
          <w:rFonts w:ascii="Times New Roman" w:hAnsi="Times New Roman"/>
          <w:b/>
          <w:sz w:val="24"/>
          <w:szCs w:val="24"/>
        </w:rPr>
      </w:pPr>
    </w:p>
    <w:p w:rsidR="00356BFF" w:rsidRDefault="0067200D" w:rsidP="0067200D">
      <w:pPr>
        <w:tabs>
          <w:tab w:val="left" w:pos="5225"/>
        </w:tabs>
        <w:spacing w:after="0" w:line="240" w:lineRule="auto"/>
        <w:rPr>
          <w:rFonts w:ascii="Times New Roman" w:hAnsi="Times New Roman"/>
          <w:b/>
          <w:sz w:val="24"/>
          <w:szCs w:val="24"/>
        </w:rPr>
      </w:pPr>
      <w:r>
        <w:rPr>
          <w:rFonts w:ascii="Times New Roman" w:hAnsi="Times New Roman"/>
          <w:b/>
          <w:sz w:val="24"/>
          <w:szCs w:val="24"/>
        </w:rPr>
        <w:tab/>
      </w:r>
    </w:p>
    <w:p w:rsidR="0067200D" w:rsidRDefault="0067200D" w:rsidP="0067200D">
      <w:pPr>
        <w:tabs>
          <w:tab w:val="left" w:pos="5225"/>
        </w:tabs>
        <w:spacing w:after="0" w:line="240" w:lineRule="auto"/>
        <w:rPr>
          <w:rFonts w:ascii="Times New Roman" w:hAnsi="Times New Roman"/>
          <w:b/>
          <w:sz w:val="24"/>
          <w:szCs w:val="24"/>
        </w:rPr>
      </w:pPr>
    </w:p>
    <w:p w:rsidR="0067200D" w:rsidRDefault="0067200D" w:rsidP="008F47DC">
      <w:pPr>
        <w:spacing w:after="0" w:line="240" w:lineRule="auto"/>
        <w:rPr>
          <w:rFonts w:ascii="Times New Roman" w:hAnsi="Times New Roman"/>
          <w:b/>
          <w:sz w:val="24"/>
          <w:szCs w:val="24"/>
        </w:rPr>
      </w:pPr>
    </w:p>
    <w:p w:rsidR="00356BFF" w:rsidRPr="00356BFF" w:rsidRDefault="00356BFF" w:rsidP="008F47DC">
      <w:pPr>
        <w:spacing w:after="0" w:line="240" w:lineRule="auto"/>
        <w:rPr>
          <w:rFonts w:ascii="Times New Roman" w:hAnsi="Times New Roman"/>
          <w:b/>
          <w:sz w:val="24"/>
          <w:szCs w:val="24"/>
        </w:rPr>
      </w:pPr>
    </w:p>
    <w:p w:rsidR="00356BFF" w:rsidRPr="00356BFF" w:rsidRDefault="00356BFF" w:rsidP="008F47DC">
      <w:pPr>
        <w:spacing w:after="0" w:line="240" w:lineRule="auto"/>
        <w:rPr>
          <w:rFonts w:ascii="Times New Roman" w:hAnsi="Times New Roman"/>
          <w:b/>
          <w:sz w:val="24"/>
          <w:szCs w:val="24"/>
        </w:rPr>
      </w:pPr>
    </w:p>
    <w:p w:rsidR="00356BFF" w:rsidRPr="0067200D" w:rsidRDefault="0067200D" w:rsidP="00356BFF">
      <w:pPr>
        <w:spacing w:after="0" w:line="240" w:lineRule="auto"/>
        <w:jc w:val="center"/>
        <w:rPr>
          <w:rFonts w:ascii="Times New Roman" w:hAnsi="Times New Roman"/>
          <w:sz w:val="28"/>
          <w:szCs w:val="28"/>
        </w:rPr>
      </w:pPr>
      <w:r w:rsidRPr="0067200D">
        <w:rPr>
          <w:rFonts w:ascii="Times New Roman" w:hAnsi="Times New Roman"/>
          <w:sz w:val="28"/>
          <w:szCs w:val="28"/>
        </w:rPr>
        <w:t>2025</w:t>
      </w:r>
      <w:r w:rsidR="00356BFF" w:rsidRPr="0067200D">
        <w:rPr>
          <w:rFonts w:ascii="Times New Roman" w:hAnsi="Times New Roman"/>
          <w:sz w:val="28"/>
          <w:szCs w:val="28"/>
        </w:rPr>
        <w:t xml:space="preserve"> г.</w:t>
      </w:r>
    </w:p>
    <w:p w:rsidR="0067200D" w:rsidRPr="0067200D" w:rsidRDefault="0067200D" w:rsidP="00356BFF">
      <w:pPr>
        <w:spacing w:after="0" w:line="240" w:lineRule="auto"/>
        <w:jc w:val="center"/>
        <w:rPr>
          <w:rFonts w:ascii="Times New Roman" w:hAnsi="Times New Roman"/>
          <w:sz w:val="28"/>
          <w:szCs w:val="28"/>
        </w:rPr>
      </w:pPr>
    </w:p>
    <w:p w:rsidR="003316B3" w:rsidRDefault="003316B3" w:rsidP="00B01F3E">
      <w:pPr>
        <w:spacing w:after="0" w:line="240" w:lineRule="auto"/>
        <w:jc w:val="both"/>
        <w:rPr>
          <w:rFonts w:ascii="Times New Roman" w:hAnsi="Times New Roman"/>
          <w:sz w:val="24"/>
          <w:szCs w:val="24"/>
        </w:rPr>
      </w:pPr>
    </w:p>
    <w:p w:rsidR="003316B3" w:rsidRPr="000D0AE7" w:rsidRDefault="003316B3"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В настоящее время ориентация детей дошкольного возраста в мире профессий и в труде взрослых рассматривается как неотъемлемое условие их всестороннего, полноценного развития. Необходимость формирования у детей первичных представлений о труде взрослых, его роли в обществе и жизни каждого человека обоснована Федеральным государственным образовательным стандартом дошкольного образования (далее – ФГОС </w:t>
      </w:r>
      <w:proofErr w:type="gramStart"/>
      <w:r w:rsidRPr="000D0AE7">
        <w:rPr>
          <w:rFonts w:ascii="Times New Roman" w:hAnsi="Times New Roman"/>
          <w:sz w:val="28"/>
          <w:szCs w:val="28"/>
        </w:rPr>
        <w:t>ДО</w:t>
      </w:r>
      <w:proofErr w:type="gramEnd"/>
      <w:r w:rsidRPr="000D0AE7">
        <w:rPr>
          <w:rFonts w:ascii="Times New Roman" w:hAnsi="Times New Roman"/>
          <w:sz w:val="28"/>
          <w:szCs w:val="28"/>
        </w:rPr>
        <w:t>) и Федеральной образовательной программой (ФОП) должна осуществляться как целостный органический процесс.</w:t>
      </w:r>
    </w:p>
    <w:p w:rsidR="000D0AE7" w:rsidRDefault="003316B3"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Одна из основных задач дошкольного образования – формирование положительного отношения к труду и первичных представлений о труде взрослых, его роли в обществе и жизни каждого человека. </w:t>
      </w:r>
    </w:p>
    <w:p w:rsidR="00833561" w:rsidRPr="000D0AE7" w:rsidRDefault="003316B3"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Решая </w:t>
      </w:r>
      <w:r w:rsidR="004D355E" w:rsidRPr="000D0AE7">
        <w:rPr>
          <w:rFonts w:ascii="Times New Roman" w:hAnsi="Times New Roman"/>
          <w:sz w:val="28"/>
          <w:szCs w:val="28"/>
        </w:rPr>
        <w:t xml:space="preserve">данные задачи, </w:t>
      </w:r>
      <w:r w:rsidR="00C831D8" w:rsidRPr="000D0AE7">
        <w:rPr>
          <w:rFonts w:ascii="Times New Roman" w:hAnsi="Times New Roman"/>
          <w:sz w:val="28"/>
          <w:szCs w:val="28"/>
        </w:rPr>
        <w:t xml:space="preserve"> </w:t>
      </w:r>
      <w:r w:rsidR="00DB636D" w:rsidRPr="000D0AE7">
        <w:rPr>
          <w:rFonts w:ascii="Times New Roman" w:hAnsi="Times New Roman"/>
          <w:sz w:val="28"/>
          <w:szCs w:val="28"/>
        </w:rPr>
        <w:t xml:space="preserve">в нашем детском саду  </w:t>
      </w:r>
      <w:r w:rsidR="00DB636D" w:rsidRPr="001910C0">
        <w:rPr>
          <w:rFonts w:ascii="Times New Roman" w:hAnsi="Times New Roman"/>
          <w:i/>
          <w:sz w:val="28"/>
          <w:szCs w:val="28"/>
        </w:rPr>
        <w:t>внедрена новая форма образовательной деятельност</w:t>
      </w:r>
      <w:proofErr w:type="gramStart"/>
      <w:r w:rsidR="00DB636D" w:rsidRPr="001910C0">
        <w:rPr>
          <w:rFonts w:ascii="Times New Roman" w:hAnsi="Times New Roman"/>
          <w:i/>
          <w:sz w:val="28"/>
          <w:szCs w:val="28"/>
        </w:rPr>
        <w:t>и</w:t>
      </w:r>
      <w:r w:rsidR="00DB636D" w:rsidRPr="000D0AE7">
        <w:rPr>
          <w:rFonts w:ascii="Times New Roman" w:hAnsi="Times New Roman"/>
          <w:sz w:val="28"/>
          <w:szCs w:val="28"/>
        </w:rPr>
        <w:t>-</w:t>
      </w:r>
      <w:proofErr w:type="gramEnd"/>
      <w:r w:rsidR="00DB636D" w:rsidRPr="000D0AE7">
        <w:rPr>
          <w:rFonts w:ascii="Times New Roman" w:hAnsi="Times New Roman"/>
          <w:sz w:val="28"/>
          <w:szCs w:val="28"/>
        </w:rPr>
        <w:t xml:space="preserve"> краткосрочные образовательные практики  по выбору  профессиональной направленности «Все работы хороши»</w:t>
      </w:r>
      <w:r w:rsidR="00F81C2F" w:rsidRPr="000D0AE7">
        <w:rPr>
          <w:rFonts w:ascii="Times New Roman" w:hAnsi="Times New Roman"/>
          <w:sz w:val="28"/>
          <w:szCs w:val="28"/>
        </w:rPr>
        <w:t xml:space="preserve"> </w:t>
      </w:r>
      <w:r w:rsidR="00DB636D" w:rsidRPr="000D0AE7">
        <w:rPr>
          <w:rFonts w:ascii="Times New Roman" w:hAnsi="Times New Roman"/>
          <w:sz w:val="28"/>
          <w:szCs w:val="28"/>
        </w:rPr>
        <w:t xml:space="preserve">(или </w:t>
      </w:r>
      <w:proofErr w:type="spellStart"/>
      <w:r w:rsidR="00DB636D" w:rsidRPr="000D0AE7">
        <w:rPr>
          <w:rFonts w:ascii="Times New Roman" w:hAnsi="Times New Roman"/>
          <w:sz w:val="28"/>
          <w:szCs w:val="28"/>
        </w:rPr>
        <w:t>ПрофиКОП</w:t>
      </w:r>
      <w:proofErr w:type="spellEnd"/>
      <w:r w:rsidR="00DB636D" w:rsidRPr="000D0AE7">
        <w:rPr>
          <w:rFonts w:ascii="Times New Roman" w:hAnsi="Times New Roman"/>
          <w:sz w:val="28"/>
          <w:szCs w:val="28"/>
        </w:rPr>
        <w:t>).</w:t>
      </w:r>
      <w:r w:rsidR="00CA7DF2" w:rsidRPr="000D0AE7">
        <w:rPr>
          <w:rFonts w:ascii="Times New Roman" w:hAnsi="Times New Roman"/>
          <w:sz w:val="28"/>
          <w:szCs w:val="28"/>
        </w:rPr>
        <w:t xml:space="preserve"> </w:t>
      </w:r>
    </w:p>
    <w:p w:rsidR="00887855" w:rsidRPr="000D0AE7" w:rsidRDefault="00887855" w:rsidP="000D0AE7">
      <w:pPr>
        <w:spacing w:after="0" w:line="240" w:lineRule="auto"/>
        <w:ind w:firstLine="709"/>
        <w:jc w:val="both"/>
        <w:rPr>
          <w:rFonts w:ascii="Times New Roman" w:hAnsi="Times New Roman"/>
          <w:i/>
          <w:sz w:val="28"/>
          <w:szCs w:val="28"/>
        </w:rPr>
      </w:pPr>
      <w:r w:rsidRPr="000D0AE7">
        <w:rPr>
          <w:rFonts w:ascii="Times New Roman" w:hAnsi="Times New Roman"/>
          <w:i/>
          <w:sz w:val="28"/>
          <w:szCs w:val="28"/>
        </w:rPr>
        <w:t>Краткосрочные  образовательные  практики  профессиональной направленности «Все работы хороши»   обеспечивают:</w:t>
      </w:r>
    </w:p>
    <w:p w:rsidR="00887855" w:rsidRPr="000D0AE7" w:rsidRDefault="00887855"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 -вариативность и разнообразие содержания  форм  образовательной деятельности; </w:t>
      </w:r>
    </w:p>
    <w:p w:rsidR="00887855" w:rsidRPr="000D0AE7" w:rsidRDefault="00887855"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-индивидуализацию дошкольного образования;</w:t>
      </w:r>
    </w:p>
    <w:p w:rsidR="00887855" w:rsidRPr="000D0AE7" w:rsidRDefault="00887855"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-формируют у родителей и воспитанников готовности к осознанному и ответственному выбору собственной образовательной траектории.</w:t>
      </w:r>
    </w:p>
    <w:p w:rsidR="00097AAD" w:rsidRPr="000D0AE7" w:rsidRDefault="00887855" w:rsidP="000D0AE7">
      <w:pPr>
        <w:spacing w:after="0" w:line="240" w:lineRule="auto"/>
        <w:ind w:firstLine="709"/>
        <w:jc w:val="both"/>
        <w:rPr>
          <w:rFonts w:ascii="Times New Roman" w:hAnsi="Times New Roman"/>
          <w:i/>
          <w:sz w:val="28"/>
          <w:szCs w:val="28"/>
        </w:rPr>
      </w:pPr>
      <w:r w:rsidRPr="000D0AE7">
        <w:rPr>
          <w:rFonts w:ascii="Times New Roman" w:hAnsi="Times New Roman"/>
          <w:i/>
          <w:sz w:val="28"/>
          <w:szCs w:val="28"/>
        </w:rPr>
        <w:t xml:space="preserve">Краткосрочные образовательные практики  профессиональной направленности «Все работы хороши»   направлены  </w:t>
      </w:r>
      <w:proofErr w:type="gramStart"/>
      <w:r w:rsidRPr="000D0AE7">
        <w:rPr>
          <w:rFonts w:ascii="Times New Roman" w:hAnsi="Times New Roman"/>
          <w:i/>
          <w:sz w:val="28"/>
          <w:szCs w:val="28"/>
        </w:rPr>
        <w:t>на</w:t>
      </w:r>
      <w:proofErr w:type="gramEnd"/>
      <w:r w:rsidRPr="000D0AE7">
        <w:rPr>
          <w:rFonts w:ascii="Times New Roman" w:hAnsi="Times New Roman"/>
          <w:i/>
          <w:sz w:val="28"/>
          <w:szCs w:val="28"/>
        </w:rPr>
        <w:t>:</w:t>
      </w:r>
    </w:p>
    <w:p w:rsidR="00097AAD" w:rsidRPr="000D0AE7"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 Формирование   представлений  о профессиональном мире  взрослых, осознание его значимости  в обществе и жизни каждого человека</w:t>
      </w:r>
    </w:p>
    <w:p w:rsidR="00097AAD" w:rsidRPr="000D0AE7"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-Формирование  общих компонентов  трудовой деятельности (умения планировать,  действовать целесообразно, заранее представлять результаты своих действий, доводить начатое до конца)</w:t>
      </w:r>
    </w:p>
    <w:p w:rsidR="00097AAD" w:rsidRPr="000D0AE7"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-Воспитание ценностного отношения к собственному труду, труду других людей и его результатам.</w:t>
      </w:r>
    </w:p>
    <w:p w:rsidR="000D0AE7" w:rsidRPr="000D0AE7" w:rsidRDefault="00097AAD" w:rsidP="000D0AE7">
      <w:pPr>
        <w:spacing w:after="0" w:line="240" w:lineRule="auto"/>
        <w:ind w:firstLine="709"/>
        <w:jc w:val="both"/>
        <w:rPr>
          <w:rFonts w:ascii="Times New Roman" w:hAnsi="Times New Roman"/>
          <w:i/>
          <w:sz w:val="28"/>
          <w:szCs w:val="28"/>
        </w:rPr>
      </w:pPr>
      <w:r w:rsidRPr="000D0AE7">
        <w:rPr>
          <w:rFonts w:ascii="Times New Roman" w:hAnsi="Times New Roman"/>
          <w:i/>
          <w:sz w:val="28"/>
          <w:szCs w:val="28"/>
        </w:rPr>
        <w:t>В основу отбора содержания работы по развитию у старших дошкольников представлений о мире профессий положена классификация Е.А. Климова</w:t>
      </w:r>
      <w:r w:rsidRPr="000D0AE7">
        <w:rPr>
          <w:rFonts w:ascii="Times New Roman" w:hAnsi="Times New Roman"/>
          <w:sz w:val="28"/>
          <w:szCs w:val="28"/>
        </w:rPr>
        <w:t xml:space="preserve">, согласно которой все профессии могут быть отнесены к одной из пяти групп: человек </w:t>
      </w:r>
      <w:r w:rsidR="00B3129C" w:rsidRPr="000D0AE7">
        <w:rPr>
          <w:rFonts w:ascii="Times New Roman" w:hAnsi="Times New Roman"/>
          <w:sz w:val="28"/>
          <w:szCs w:val="28"/>
        </w:rPr>
        <w:t>–</w:t>
      </w:r>
      <w:r w:rsidRPr="000D0AE7">
        <w:rPr>
          <w:rFonts w:ascii="Times New Roman" w:hAnsi="Times New Roman"/>
          <w:sz w:val="28"/>
          <w:szCs w:val="28"/>
        </w:rPr>
        <w:t xml:space="preserve"> человек</w:t>
      </w:r>
      <w:r w:rsidR="00B3129C" w:rsidRPr="000D0AE7">
        <w:rPr>
          <w:rFonts w:ascii="Times New Roman" w:hAnsi="Times New Roman"/>
          <w:sz w:val="28"/>
          <w:szCs w:val="28"/>
        </w:rPr>
        <w:t xml:space="preserve"> («Гример», «Кондитер», «</w:t>
      </w:r>
      <w:proofErr w:type="spellStart"/>
      <w:r w:rsidR="00B3129C" w:rsidRPr="000D0AE7">
        <w:rPr>
          <w:rFonts w:ascii="Times New Roman" w:hAnsi="Times New Roman"/>
          <w:sz w:val="28"/>
          <w:szCs w:val="28"/>
        </w:rPr>
        <w:t>Брейдер</w:t>
      </w:r>
      <w:proofErr w:type="spellEnd"/>
      <w:r w:rsidR="00B3129C" w:rsidRPr="000D0AE7">
        <w:rPr>
          <w:rFonts w:ascii="Times New Roman" w:hAnsi="Times New Roman"/>
          <w:sz w:val="28"/>
          <w:szCs w:val="28"/>
        </w:rPr>
        <w:t>»)</w:t>
      </w:r>
      <w:r w:rsidRPr="000D0AE7">
        <w:rPr>
          <w:rFonts w:ascii="Times New Roman" w:hAnsi="Times New Roman"/>
          <w:sz w:val="28"/>
          <w:szCs w:val="28"/>
        </w:rPr>
        <w:t xml:space="preserve">; человек </w:t>
      </w:r>
      <w:r w:rsidR="00B3129C" w:rsidRPr="000D0AE7">
        <w:rPr>
          <w:rFonts w:ascii="Times New Roman" w:hAnsi="Times New Roman"/>
          <w:sz w:val="28"/>
          <w:szCs w:val="28"/>
        </w:rPr>
        <w:t>–</w:t>
      </w:r>
      <w:r w:rsidRPr="000D0AE7">
        <w:rPr>
          <w:rFonts w:ascii="Times New Roman" w:hAnsi="Times New Roman"/>
          <w:sz w:val="28"/>
          <w:szCs w:val="28"/>
        </w:rPr>
        <w:t xml:space="preserve"> техника</w:t>
      </w:r>
      <w:r w:rsidR="000D0AE7" w:rsidRPr="000D0AE7">
        <w:rPr>
          <w:rFonts w:ascii="Times New Roman" w:hAnsi="Times New Roman"/>
          <w:sz w:val="28"/>
          <w:szCs w:val="28"/>
        </w:rPr>
        <w:t xml:space="preserve"> </w:t>
      </w:r>
      <w:r w:rsidR="00B3129C" w:rsidRPr="000D0AE7">
        <w:rPr>
          <w:rFonts w:ascii="Times New Roman" w:hAnsi="Times New Roman"/>
          <w:sz w:val="28"/>
          <w:szCs w:val="28"/>
        </w:rPr>
        <w:t>(«Инженер», «Ракетостроитель», «Электрик)</w:t>
      </w:r>
      <w:r w:rsidRPr="000D0AE7">
        <w:rPr>
          <w:rFonts w:ascii="Times New Roman" w:hAnsi="Times New Roman"/>
          <w:sz w:val="28"/>
          <w:szCs w:val="28"/>
        </w:rPr>
        <w:t xml:space="preserve">;  человек </w:t>
      </w:r>
      <w:proofErr w:type="gramStart"/>
      <w:r w:rsidRPr="000D0AE7">
        <w:rPr>
          <w:rFonts w:ascii="Times New Roman" w:hAnsi="Times New Roman"/>
          <w:sz w:val="28"/>
          <w:szCs w:val="28"/>
        </w:rPr>
        <w:t>-х</w:t>
      </w:r>
      <w:proofErr w:type="gramEnd"/>
      <w:r w:rsidRPr="000D0AE7">
        <w:rPr>
          <w:rFonts w:ascii="Times New Roman" w:hAnsi="Times New Roman"/>
          <w:sz w:val="28"/>
          <w:szCs w:val="28"/>
        </w:rPr>
        <w:t>удожественный образ</w:t>
      </w:r>
      <w:r w:rsidR="00B3129C" w:rsidRPr="000D0AE7">
        <w:rPr>
          <w:rFonts w:ascii="Times New Roman" w:hAnsi="Times New Roman"/>
          <w:sz w:val="28"/>
          <w:szCs w:val="28"/>
        </w:rPr>
        <w:t xml:space="preserve"> (</w:t>
      </w:r>
      <w:r w:rsidR="000D0AE7" w:rsidRPr="000D0AE7">
        <w:rPr>
          <w:rFonts w:ascii="Times New Roman" w:hAnsi="Times New Roman"/>
          <w:sz w:val="28"/>
          <w:szCs w:val="28"/>
        </w:rPr>
        <w:t>«Флорист»,</w:t>
      </w:r>
      <w:r w:rsidR="00B3129C" w:rsidRPr="000D0AE7">
        <w:rPr>
          <w:rFonts w:ascii="Times New Roman" w:hAnsi="Times New Roman"/>
          <w:sz w:val="28"/>
          <w:szCs w:val="28"/>
        </w:rPr>
        <w:t xml:space="preserve"> «Стилист одежды», «Дизайнер подарков») </w:t>
      </w:r>
      <w:r w:rsidR="00005BD5" w:rsidRPr="000D0AE7">
        <w:rPr>
          <w:rFonts w:ascii="Times New Roman" w:hAnsi="Times New Roman"/>
          <w:sz w:val="28"/>
          <w:szCs w:val="28"/>
        </w:rPr>
        <w:t xml:space="preserve"> (</w:t>
      </w:r>
      <w:r w:rsidR="00005BD5" w:rsidRPr="000D0AE7">
        <w:rPr>
          <w:rFonts w:ascii="Times New Roman" w:hAnsi="Times New Roman"/>
          <w:i/>
          <w:sz w:val="28"/>
          <w:szCs w:val="28"/>
        </w:rPr>
        <w:t>Приложение 1)</w:t>
      </w:r>
    </w:p>
    <w:p w:rsidR="00097AAD" w:rsidRPr="000D0AE7"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i/>
          <w:sz w:val="28"/>
          <w:szCs w:val="28"/>
        </w:rPr>
        <w:t>Содержание знаний о труде людей</w:t>
      </w:r>
      <w:r w:rsidRPr="000D0AE7">
        <w:rPr>
          <w:rFonts w:ascii="Times New Roman" w:hAnsi="Times New Roman"/>
          <w:sz w:val="28"/>
          <w:szCs w:val="28"/>
        </w:rPr>
        <w:t xml:space="preserve"> </w:t>
      </w:r>
      <w:r w:rsidRPr="000D0AE7">
        <w:rPr>
          <w:rFonts w:ascii="Times New Roman" w:hAnsi="Times New Roman"/>
          <w:i/>
          <w:sz w:val="28"/>
          <w:szCs w:val="28"/>
        </w:rPr>
        <w:t>какой-либо профессии отбирается</w:t>
      </w:r>
      <w:r w:rsidRPr="000D0AE7">
        <w:rPr>
          <w:rFonts w:ascii="Times New Roman" w:hAnsi="Times New Roman"/>
          <w:sz w:val="28"/>
          <w:szCs w:val="28"/>
        </w:rPr>
        <w:t xml:space="preserve"> на основе таких критериев: название профессии; место работы; орудия труда; трудовые действия; результаты труда; польза труда для общества.</w:t>
      </w:r>
    </w:p>
    <w:p w:rsidR="00097AAD" w:rsidRDefault="00097AAD" w:rsidP="00F1684F">
      <w:pPr>
        <w:spacing w:after="0" w:line="240" w:lineRule="auto"/>
        <w:ind w:firstLine="709"/>
        <w:jc w:val="both"/>
        <w:rPr>
          <w:rFonts w:ascii="Times New Roman" w:hAnsi="Times New Roman"/>
          <w:sz w:val="28"/>
          <w:szCs w:val="28"/>
        </w:rPr>
      </w:pPr>
      <w:r w:rsidRPr="000D0AE7">
        <w:rPr>
          <w:rFonts w:ascii="Times New Roman" w:hAnsi="Times New Roman"/>
          <w:sz w:val="28"/>
          <w:szCs w:val="28"/>
        </w:rPr>
        <w:t>Работа по развитию у старших дошкольников представлений</w:t>
      </w:r>
      <w:r w:rsidRPr="000D0AE7">
        <w:rPr>
          <w:rFonts w:ascii="Times New Roman" w:hAnsi="Times New Roman"/>
          <w:sz w:val="28"/>
          <w:szCs w:val="28"/>
        </w:rPr>
        <w:br/>
        <w:t>о мире профессий и позитивных установок к труду    направлена на достижение образовательных результатов в обл</w:t>
      </w:r>
      <w:r w:rsidR="000D0AE7" w:rsidRPr="000D0AE7">
        <w:rPr>
          <w:rFonts w:ascii="Times New Roman" w:hAnsi="Times New Roman"/>
          <w:sz w:val="28"/>
          <w:szCs w:val="28"/>
        </w:rPr>
        <w:t xml:space="preserve">асти познавательного, </w:t>
      </w:r>
      <w:r w:rsidR="000D0AE7" w:rsidRPr="000D0AE7">
        <w:rPr>
          <w:rFonts w:ascii="Times New Roman" w:hAnsi="Times New Roman"/>
          <w:sz w:val="28"/>
          <w:szCs w:val="28"/>
        </w:rPr>
        <w:lastRenderedPageBreak/>
        <w:t xml:space="preserve">речевого, </w:t>
      </w:r>
      <w:r w:rsidRPr="000D0AE7">
        <w:rPr>
          <w:rFonts w:ascii="Times New Roman" w:hAnsi="Times New Roman"/>
          <w:sz w:val="28"/>
          <w:szCs w:val="28"/>
        </w:rPr>
        <w:t xml:space="preserve"> социальн</w:t>
      </w:r>
      <w:proofErr w:type="gramStart"/>
      <w:r w:rsidRPr="000D0AE7">
        <w:rPr>
          <w:rFonts w:ascii="Times New Roman" w:hAnsi="Times New Roman"/>
          <w:sz w:val="28"/>
          <w:szCs w:val="28"/>
        </w:rPr>
        <w:t>о-</w:t>
      </w:r>
      <w:proofErr w:type="gramEnd"/>
      <w:r w:rsidRPr="000D0AE7">
        <w:rPr>
          <w:rFonts w:ascii="Times New Roman" w:hAnsi="Times New Roman"/>
          <w:sz w:val="28"/>
          <w:szCs w:val="28"/>
        </w:rPr>
        <w:t xml:space="preserve"> коммуникативного</w:t>
      </w:r>
      <w:r w:rsidR="000D0AE7" w:rsidRPr="000D0AE7">
        <w:rPr>
          <w:rFonts w:ascii="Times New Roman" w:hAnsi="Times New Roman"/>
          <w:sz w:val="28"/>
          <w:szCs w:val="28"/>
        </w:rPr>
        <w:t xml:space="preserve"> и художественно- эстетического </w:t>
      </w:r>
      <w:r w:rsidRPr="000D0AE7">
        <w:rPr>
          <w:rFonts w:ascii="Times New Roman" w:hAnsi="Times New Roman"/>
          <w:sz w:val="28"/>
          <w:szCs w:val="28"/>
        </w:rPr>
        <w:t xml:space="preserve"> развития детей через приобретение  опыта в следующих видах </w:t>
      </w:r>
      <w:r w:rsidR="000D0AE7" w:rsidRPr="000D0AE7">
        <w:rPr>
          <w:rFonts w:ascii="Times New Roman" w:hAnsi="Times New Roman"/>
          <w:sz w:val="28"/>
          <w:szCs w:val="28"/>
        </w:rPr>
        <w:t xml:space="preserve">детской </w:t>
      </w:r>
      <w:r w:rsidRPr="000D0AE7">
        <w:rPr>
          <w:rFonts w:ascii="Times New Roman" w:hAnsi="Times New Roman"/>
          <w:sz w:val="28"/>
          <w:szCs w:val="28"/>
        </w:rPr>
        <w:t>деятельности:  игровая , познавательно-исследовательская</w:t>
      </w:r>
      <w:r w:rsidR="00771841" w:rsidRPr="000D0AE7">
        <w:rPr>
          <w:rFonts w:ascii="Times New Roman" w:hAnsi="Times New Roman"/>
          <w:sz w:val="28"/>
          <w:szCs w:val="28"/>
        </w:rPr>
        <w:t xml:space="preserve"> и экспериментирование</w:t>
      </w:r>
      <w:r w:rsidRPr="000D0AE7">
        <w:rPr>
          <w:rFonts w:ascii="Times New Roman" w:hAnsi="Times New Roman"/>
          <w:sz w:val="28"/>
          <w:szCs w:val="28"/>
        </w:rPr>
        <w:t xml:space="preserve">, </w:t>
      </w:r>
      <w:r w:rsidR="00771841" w:rsidRPr="000D0AE7">
        <w:rPr>
          <w:rFonts w:ascii="Times New Roman" w:hAnsi="Times New Roman"/>
          <w:sz w:val="28"/>
          <w:szCs w:val="28"/>
        </w:rPr>
        <w:t>общение со взрослыми и сверстниками</w:t>
      </w:r>
      <w:r w:rsidRPr="000D0AE7">
        <w:rPr>
          <w:rFonts w:ascii="Times New Roman" w:hAnsi="Times New Roman"/>
          <w:sz w:val="28"/>
          <w:szCs w:val="28"/>
        </w:rPr>
        <w:t xml:space="preserve">, </w:t>
      </w:r>
      <w:r w:rsidR="00E3048F" w:rsidRPr="000D0AE7">
        <w:rPr>
          <w:rFonts w:ascii="Times New Roman" w:hAnsi="Times New Roman"/>
          <w:sz w:val="28"/>
          <w:szCs w:val="28"/>
        </w:rPr>
        <w:t xml:space="preserve">речевая, изобразительная деятельность и конструирование, </w:t>
      </w:r>
      <w:r w:rsidRPr="000D0AE7">
        <w:rPr>
          <w:rFonts w:ascii="Times New Roman" w:hAnsi="Times New Roman"/>
          <w:sz w:val="28"/>
          <w:szCs w:val="28"/>
        </w:rPr>
        <w:t xml:space="preserve"> элементарная  трудовая деятельность</w:t>
      </w:r>
      <w:r w:rsidR="00E3048F" w:rsidRPr="000D0AE7">
        <w:rPr>
          <w:rFonts w:ascii="Times New Roman" w:hAnsi="Times New Roman"/>
          <w:sz w:val="28"/>
          <w:szCs w:val="28"/>
        </w:rPr>
        <w:t>.</w:t>
      </w:r>
    </w:p>
    <w:p w:rsidR="00F1684F" w:rsidRPr="003D53AA" w:rsidRDefault="00F1684F" w:rsidP="00F1684F">
      <w:pPr>
        <w:spacing w:after="0" w:line="240" w:lineRule="auto"/>
        <w:ind w:firstLine="709"/>
        <w:jc w:val="center"/>
        <w:rPr>
          <w:rFonts w:ascii="Times New Roman" w:hAnsi="Times New Roman"/>
          <w:i/>
          <w:sz w:val="28"/>
          <w:szCs w:val="28"/>
        </w:rPr>
      </w:pPr>
      <w:r w:rsidRPr="003D53AA">
        <w:rPr>
          <w:rFonts w:ascii="Times New Roman" w:hAnsi="Times New Roman"/>
          <w:i/>
          <w:sz w:val="28"/>
          <w:szCs w:val="28"/>
        </w:rPr>
        <w:t>Планируемые  результаты:</w:t>
      </w:r>
    </w:p>
    <w:p w:rsidR="00F1684F" w:rsidRPr="00080964" w:rsidRDefault="00F1684F" w:rsidP="00F1684F">
      <w:pPr>
        <w:spacing w:after="0" w:line="240" w:lineRule="auto"/>
        <w:ind w:firstLine="709"/>
        <w:jc w:val="both"/>
        <w:rPr>
          <w:rFonts w:ascii="Times New Roman" w:hAnsi="Times New Roman"/>
          <w:sz w:val="28"/>
          <w:szCs w:val="28"/>
        </w:rPr>
      </w:pPr>
      <w:r w:rsidRPr="00080964">
        <w:rPr>
          <w:rFonts w:ascii="Times New Roman" w:hAnsi="Times New Roman"/>
          <w:sz w:val="28"/>
          <w:szCs w:val="28"/>
        </w:rPr>
        <w:t>-Ребенок овладевает основными представлениями о мире профессий,</w:t>
      </w:r>
      <w:r w:rsidRPr="00080964">
        <w:rPr>
          <w:rFonts w:ascii="Times New Roman" w:hAnsi="Times New Roman"/>
          <w:sz w:val="28"/>
          <w:szCs w:val="28"/>
        </w:rPr>
        <w:br/>
        <w:t>элементарными способами деятельности, проявляет инициативу и</w:t>
      </w:r>
      <w:r w:rsidRPr="00080964">
        <w:rPr>
          <w:rFonts w:ascii="Times New Roman" w:hAnsi="Times New Roman"/>
          <w:sz w:val="28"/>
          <w:szCs w:val="28"/>
        </w:rPr>
        <w:br/>
        <w:t>самостоятельность в разных видах деятельности — игре, общении,</w:t>
      </w:r>
      <w:r w:rsidRPr="00080964">
        <w:rPr>
          <w:rFonts w:ascii="Times New Roman" w:hAnsi="Times New Roman"/>
          <w:sz w:val="28"/>
          <w:szCs w:val="28"/>
        </w:rPr>
        <w:br/>
        <w:t>познавательно-исследовательской деятельности, конструировании и др.,</w:t>
      </w:r>
      <w:r w:rsidRPr="00080964">
        <w:rPr>
          <w:rFonts w:ascii="Times New Roman" w:hAnsi="Times New Roman"/>
          <w:sz w:val="28"/>
          <w:szCs w:val="28"/>
        </w:rPr>
        <w:br/>
        <w:t>содержание которых отражает ознакомление с миром профессий и</w:t>
      </w:r>
      <w:r w:rsidRPr="00080964">
        <w:rPr>
          <w:rFonts w:ascii="Times New Roman" w:hAnsi="Times New Roman"/>
          <w:sz w:val="28"/>
          <w:szCs w:val="28"/>
        </w:rPr>
        <w:br/>
        <w:t>формирование позитивных установок к труду; способен выбирать себе</w:t>
      </w:r>
      <w:r w:rsidRPr="00080964">
        <w:rPr>
          <w:rFonts w:ascii="Times New Roman" w:hAnsi="Times New Roman"/>
          <w:sz w:val="28"/>
          <w:szCs w:val="28"/>
        </w:rPr>
        <w:br/>
        <w:t>род занятий, участников по совместной деятельности.</w:t>
      </w:r>
    </w:p>
    <w:p w:rsidR="00F1684F" w:rsidRDefault="00F1684F" w:rsidP="00F1684F">
      <w:pPr>
        <w:spacing w:after="0" w:line="240" w:lineRule="auto"/>
        <w:ind w:firstLine="709"/>
        <w:jc w:val="both"/>
        <w:rPr>
          <w:rFonts w:ascii="Times New Roman" w:hAnsi="Times New Roman"/>
          <w:sz w:val="28"/>
          <w:szCs w:val="28"/>
        </w:rPr>
      </w:pPr>
      <w:r w:rsidRPr="00080964">
        <w:rPr>
          <w:rFonts w:ascii="Times New Roman" w:hAnsi="Times New Roman"/>
          <w:sz w:val="28"/>
          <w:szCs w:val="28"/>
        </w:rPr>
        <w:t>-Ребенок обладает установкой положительного отношения к миру</w:t>
      </w:r>
      <w:r w:rsidRPr="00080964">
        <w:rPr>
          <w:rFonts w:ascii="Times New Roman" w:hAnsi="Times New Roman"/>
          <w:sz w:val="28"/>
          <w:szCs w:val="28"/>
        </w:rPr>
        <w:br/>
        <w:t>профессий, к разным видам труда, людям труда и труду как таковому,</w:t>
      </w:r>
      <w:r w:rsidRPr="00080964">
        <w:rPr>
          <w:rFonts w:ascii="Times New Roman" w:hAnsi="Times New Roman"/>
          <w:sz w:val="28"/>
          <w:szCs w:val="28"/>
        </w:rPr>
        <w:br/>
        <w:t xml:space="preserve">обладает чувством собственного достоинства; </w:t>
      </w:r>
    </w:p>
    <w:p w:rsidR="00F1684F" w:rsidRDefault="00F1684F" w:rsidP="00F1684F">
      <w:pPr>
        <w:spacing w:after="0" w:line="240" w:lineRule="auto"/>
        <w:ind w:firstLine="709"/>
        <w:jc w:val="both"/>
        <w:rPr>
          <w:rFonts w:ascii="Times New Roman" w:hAnsi="Times New Roman"/>
          <w:sz w:val="28"/>
          <w:szCs w:val="28"/>
        </w:rPr>
      </w:pPr>
      <w:r w:rsidRPr="00080964">
        <w:rPr>
          <w:rFonts w:ascii="Times New Roman" w:hAnsi="Times New Roman"/>
          <w:sz w:val="28"/>
          <w:szCs w:val="28"/>
        </w:rPr>
        <w:t>-Активно взаимодействует со сверстниками и взрослыми;</w:t>
      </w:r>
    </w:p>
    <w:p w:rsidR="00F1684F" w:rsidRDefault="00F1684F" w:rsidP="00F1684F">
      <w:pPr>
        <w:spacing w:after="0" w:line="240" w:lineRule="auto"/>
        <w:ind w:firstLine="709"/>
        <w:jc w:val="both"/>
        <w:rPr>
          <w:rFonts w:ascii="Times New Roman" w:hAnsi="Times New Roman"/>
          <w:sz w:val="28"/>
          <w:szCs w:val="28"/>
        </w:rPr>
      </w:pPr>
      <w:proofErr w:type="gramStart"/>
      <w:r w:rsidRPr="00080964">
        <w:rPr>
          <w:rFonts w:ascii="Times New Roman" w:hAnsi="Times New Roman"/>
          <w:sz w:val="28"/>
          <w:szCs w:val="28"/>
        </w:rPr>
        <w:t>-Способен договариваться, учитывать интересы и чувства других,</w:t>
      </w:r>
      <w:r w:rsidRPr="00080964">
        <w:rPr>
          <w:rFonts w:ascii="Times New Roman" w:hAnsi="Times New Roman"/>
          <w:sz w:val="28"/>
          <w:szCs w:val="28"/>
        </w:rPr>
        <w:br/>
        <w:t>сопереживать неудачам и радоваться успехам других, адекватно</w:t>
      </w:r>
      <w:r w:rsidRPr="00080964">
        <w:rPr>
          <w:rFonts w:ascii="Times New Roman" w:hAnsi="Times New Roman"/>
          <w:sz w:val="28"/>
          <w:szCs w:val="28"/>
        </w:rPr>
        <w:br/>
        <w:t>проявляет свои чувства, в том числе чувство веры в себя, старается</w:t>
      </w:r>
      <w:r w:rsidRPr="00080964">
        <w:rPr>
          <w:rFonts w:ascii="Times New Roman" w:hAnsi="Times New Roman"/>
          <w:sz w:val="28"/>
          <w:szCs w:val="28"/>
        </w:rPr>
        <w:br/>
        <w:t>разрешать конфликты.</w:t>
      </w:r>
      <w:proofErr w:type="gramEnd"/>
      <w:r w:rsidRPr="00080964">
        <w:rPr>
          <w:rFonts w:ascii="Times New Roman" w:hAnsi="Times New Roman"/>
          <w:sz w:val="28"/>
          <w:szCs w:val="28"/>
        </w:rPr>
        <w:t xml:space="preserve"> Умеет выражать и отстаивать свою позицию по</w:t>
      </w:r>
      <w:r w:rsidRPr="00080964">
        <w:rPr>
          <w:rFonts w:ascii="Times New Roman" w:hAnsi="Times New Roman"/>
          <w:sz w:val="28"/>
          <w:szCs w:val="28"/>
        </w:rPr>
        <w:br/>
        <w:t>разным вопросам.</w:t>
      </w:r>
    </w:p>
    <w:p w:rsidR="00F1684F" w:rsidRDefault="00F1684F" w:rsidP="00F1684F">
      <w:pPr>
        <w:spacing w:after="0" w:line="240" w:lineRule="auto"/>
        <w:ind w:firstLine="709"/>
        <w:jc w:val="both"/>
        <w:rPr>
          <w:rFonts w:ascii="Times New Roman" w:hAnsi="Times New Roman"/>
          <w:sz w:val="28"/>
          <w:szCs w:val="28"/>
        </w:rPr>
      </w:pPr>
      <w:r>
        <w:rPr>
          <w:rFonts w:ascii="Times New Roman" w:hAnsi="Times New Roman"/>
          <w:sz w:val="28"/>
          <w:szCs w:val="28"/>
        </w:rPr>
        <w:t>-</w:t>
      </w:r>
      <w:proofErr w:type="gramStart"/>
      <w:r w:rsidRPr="00080964">
        <w:rPr>
          <w:rFonts w:ascii="Times New Roman" w:hAnsi="Times New Roman"/>
          <w:sz w:val="28"/>
          <w:szCs w:val="28"/>
        </w:rPr>
        <w:t>Способен</w:t>
      </w:r>
      <w:proofErr w:type="gramEnd"/>
      <w:r w:rsidRPr="00080964">
        <w:rPr>
          <w:rFonts w:ascii="Times New Roman" w:hAnsi="Times New Roman"/>
          <w:sz w:val="28"/>
          <w:szCs w:val="28"/>
        </w:rPr>
        <w:t xml:space="preserve"> сотрудничать и выполнять как лидерские, так и</w:t>
      </w:r>
      <w:r w:rsidRPr="00080964">
        <w:rPr>
          <w:rFonts w:ascii="Times New Roman" w:hAnsi="Times New Roman"/>
          <w:sz w:val="28"/>
          <w:szCs w:val="28"/>
        </w:rPr>
        <w:br/>
        <w:t>исполнительские функции в совместной деятельности в процессе</w:t>
      </w:r>
      <w:r w:rsidRPr="00080964">
        <w:rPr>
          <w:rFonts w:ascii="Times New Roman" w:hAnsi="Times New Roman"/>
          <w:sz w:val="28"/>
          <w:szCs w:val="28"/>
        </w:rPr>
        <w:br/>
        <w:t>ознакомления с миром профессий.</w:t>
      </w:r>
    </w:p>
    <w:p w:rsidR="00F1684F" w:rsidRDefault="00F1684F" w:rsidP="00F1684F">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80964">
        <w:rPr>
          <w:rFonts w:ascii="Times New Roman" w:hAnsi="Times New Roman"/>
          <w:sz w:val="28"/>
          <w:szCs w:val="28"/>
        </w:rPr>
        <w:t>Понимает, что все люди равны вне зависимости от их социального</w:t>
      </w:r>
      <w:r w:rsidRPr="00080964">
        <w:rPr>
          <w:rFonts w:ascii="Times New Roman" w:hAnsi="Times New Roman"/>
          <w:sz w:val="28"/>
          <w:szCs w:val="28"/>
        </w:rPr>
        <w:br/>
        <w:t>происхождения, профессий, вида трудовой деятельности, которой они</w:t>
      </w:r>
      <w:r w:rsidRPr="00080964">
        <w:rPr>
          <w:rFonts w:ascii="Times New Roman" w:hAnsi="Times New Roman"/>
          <w:sz w:val="28"/>
          <w:szCs w:val="28"/>
        </w:rPr>
        <w:br/>
        <w:t>занимаются.</w:t>
      </w:r>
    </w:p>
    <w:p w:rsidR="00F1684F" w:rsidRPr="00080964" w:rsidRDefault="00F1684F" w:rsidP="00F1684F">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80964">
        <w:rPr>
          <w:rFonts w:ascii="Times New Roman" w:hAnsi="Times New Roman"/>
          <w:sz w:val="28"/>
          <w:szCs w:val="28"/>
        </w:rPr>
        <w:t xml:space="preserve">Проявляет </w:t>
      </w:r>
      <w:proofErr w:type="spellStart"/>
      <w:r w:rsidRPr="00080964">
        <w:rPr>
          <w:rFonts w:ascii="Times New Roman" w:hAnsi="Times New Roman"/>
          <w:sz w:val="28"/>
          <w:szCs w:val="28"/>
        </w:rPr>
        <w:t>эмпатию</w:t>
      </w:r>
      <w:proofErr w:type="spellEnd"/>
      <w:r w:rsidRPr="00080964">
        <w:rPr>
          <w:rFonts w:ascii="Times New Roman" w:hAnsi="Times New Roman"/>
          <w:sz w:val="28"/>
          <w:szCs w:val="28"/>
        </w:rPr>
        <w:t xml:space="preserve"> по отношению к людям разных профессий,</w:t>
      </w:r>
      <w:r w:rsidRPr="00080964">
        <w:rPr>
          <w:rFonts w:ascii="Times New Roman" w:hAnsi="Times New Roman"/>
          <w:sz w:val="28"/>
          <w:szCs w:val="28"/>
        </w:rPr>
        <w:br/>
        <w:t>готовность прийти на помощь тем, кто в этом нуждается.</w:t>
      </w:r>
    </w:p>
    <w:p w:rsidR="00F1684F" w:rsidRPr="00080964" w:rsidRDefault="00F1684F" w:rsidP="00F1684F">
      <w:pPr>
        <w:spacing w:after="0" w:line="240" w:lineRule="auto"/>
        <w:ind w:firstLine="709"/>
        <w:jc w:val="both"/>
        <w:rPr>
          <w:rFonts w:ascii="Times New Roman" w:hAnsi="Times New Roman"/>
          <w:sz w:val="28"/>
          <w:szCs w:val="28"/>
        </w:rPr>
      </w:pPr>
      <w:r w:rsidRPr="00080964">
        <w:rPr>
          <w:rFonts w:ascii="Times New Roman" w:hAnsi="Times New Roman"/>
          <w:sz w:val="28"/>
          <w:szCs w:val="28"/>
        </w:rPr>
        <w:t>-Проявляет умение слышать других и стремление быть понятым другими.</w:t>
      </w:r>
    </w:p>
    <w:p w:rsidR="00F1684F" w:rsidRDefault="00F1684F" w:rsidP="00F1684F">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80964">
        <w:rPr>
          <w:rFonts w:ascii="Times New Roman" w:hAnsi="Times New Roman"/>
          <w:sz w:val="28"/>
          <w:szCs w:val="28"/>
        </w:rPr>
        <w:t>Ребенок достаточно хорошо владеет устной речью, у него развита</w:t>
      </w:r>
      <w:r w:rsidRPr="00080964">
        <w:rPr>
          <w:rFonts w:ascii="Times New Roman" w:hAnsi="Times New Roman"/>
          <w:sz w:val="28"/>
          <w:szCs w:val="28"/>
        </w:rPr>
        <w:br/>
        <w:t>лексическая сторона речи в области мира профессий взрослых</w:t>
      </w:r>
    </w:p>
    <w:p w:rsidR="00F1684F" w:rsidRDefault="00F1684F" w:rsidP="00F1684F">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80964">
        <w:rPr>
          <w:rFonts w:ascii="Times New Roman" w:hAnsi="Times New Roman"/>
          <w:sz w:val="28"/>
          <w:szCs w:val="28"/>
        </w:rPr>
        <w:t>Ребенок способен к волевым усилиям, может следовать социальным</w:t>
      </w:r>
      <w:r w:rsidRPr="00080964">
        <w:rPr>
          <w:rFonts w:ascii="Times New Roman" w:hAnsi="Times New Roman"/>
          <w:sz w:val="28"/>
          <w:szCs w:val="28"/>
        </w:rPr>
        <w:br/>
        <w:t>нормам поведения и правилам в разных видах деятельности, во</w:t>
      </w:r>
      <w:r w:rsidRPr="00080964">
        <w:rPr>
          <w:rFonts w:ascii="Times New Roman" w:hAnsi="Times New Roman"/>
          <w:sz w:val="28"/>
          <w:szCs w:val="28"/>
        </w:rPr>
        <w:br/>
        <w:t xml:space="preserve">взаимоотношениях </w:t>
      </w:r>
      <w:proofErr w:type="gramStart"/>
      <w:r w:rsidRPr="00080964">
        <w:rPr>
          <w:rFonts w:ascii="Times New Roman" w:hAnsi="Times New Roman"/>
          <w:sz w:val="28"/>
          <w:szCs w:val="28"/>
        </w:rPr>
        <w:t>со</w:t>
      </w:r>
      <w:proofErr w:type="gramEnd"/>
      <w:r w:rsidRPr="00080964">
        <w:rPr>
          <w:rFonts w:ascii="Times New Roman" w:hAnsi="Times New Roman"/>
          <w:sz w:val="28"/>
          <w:szCs w:val="28"/>
        </w:rPr>
        <w:t xml:space="preserve"> взрослыми и сверстниками, может соблюдать</w:t>
      </w:r>
      <w:r w:rsidRPr="00080964">
        <w:rPr>
          <w:rFonts w:ascii="Times New Roman" w:hAnsi="Times New Roman"/>
          <w:sz w:val="28"/>
          <w:szCs w:val="28"/>
        </w:rPr>
        <w:br/>
        <w:t>правила безопасного поведения и навыки личной гигиены.</w:t>
      </w:r>
    </w:p>
    <w:p w:rsidR="00F1684F" w:rsidRDefault="00F1684F" w:rsidP="00F1684F">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80964">
        <w:rPr>
          <w:rFonts w:ascii="Times New Roman" w:hAnsi="Times New Roman"/>
          <w:sz w:val="28"/>
          <w:szCs w:val="28"/>
        </w:rPr>
        <w:t>Проявляет ответственность за начатое дело.</w:t>
      </w:r>
    </w:p>
    <w:p w:rsidR="00F1684F" w:rsidRDefault="00F1684F" w:rsidP="00F1684F">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80964">
        <w:rPr>
          <w:rFonts w:ascii="Times New Roman" w:hAnsi="Times New Roman"/>
          <w:sz w:val="28"/>
          <w:szCs w:val="28"/>
        </w:rPr>
        <w:t>Ребенок проявляет любознательность, задает вопросы взрослым и</w:t>
      </w:r>
      <w:r w:rsidRPr="00080964">
        <w:rPr>
          <w:rFonts w:ascii="Times New Roman" w:hAnsi="Times New Roman"/>
          <w:sz w:val="28"/>
          <w:szCs w:val="28"/>
        </w:rPr>
        <w:br/>
        <w:t>сверстникам, интересуется причинно-следственными связями, пытается</w:t>
      </w:r>
      <w:r w:rsidRPr="00080964">
        <w:rPr>
          <w:rFonts w:ascii="Times New Roman" w:hAnsi="Times New Roman"/>
          <w:sz w:val="28"/>
          <w:szCs w:val="28"/>
        </w:rPr>
        <w:br/>
        <w:t>самостоятельно придумывать объяснения явлениям профессиональной</w:t>
      </w:r>
      <w:r w:rsidRPr="00080964">
        <w:rPr>
          <w:rFonts w:ascii="Times New Roman" w:hAnsi="Times New Roman"/>
          <w:sz w:val="28"/>
          <w:szCs w:val="28"/>
        </w:rPr>
        <w:br/>
        <w:t>сферы деятельности людей; склонен наблюдать, экспериментировать.</w:t>
      </w:r>
    </w:p>
    <w:p w:rsidR="00F1684F" w:rsidRDefault="00F1684F" w:rsidP="00F1684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w:t>
      </w:r>
      <w:r w:rsidRPr="00080964">
        <w:rPr>
          <w:rFonts w:ascii="Times New Roman" w:hAnsi="Times New Roman"/>
          <w:sz w:val="28"/>
          <w:szCs w:val="28"/>
        </w:rPr>
        <w:t>Открыт новому, то есть проявляет желание узнавать новое,</w:t>
      </w:r>
      <w:r w:rsidRPr="00080964">
        <w:rPr>
          <w:rFonts w:ascii="Times New Roman" w:hAnsi="Times New Roman"/>
          <w:sz w:val="28"/>
          <w:szCs w:val="28"/>
        </w:rPr>
        <w:br/>
        <w:t>самостоятельно добывать новые знания о мире профессий и труда;</w:t>
      </w:r>
      <w:r w:rsidRPr="00080964">
        <w:rPr>
          <w:rFonts w:ascii="Times New Roman" w:hAnsi="Times New Roman"/>
          <w:sz w:val="28"/>
          <w:szCs w:val="28"/>
        </w:rPr>
        <w:br/>
        <w:t>положительно относится к труду.</w:t>
      </w:r>
    </w:p>
    <w:p w:rsidR="00F1684F" w:rsidRPr="000D0AE7" w:rsidRDefault="00F1684F" w:rsidP="00F1684F">
      <w:pPr>
        <w:spacing w:after="0" w:line="240" w:lineRule="auto"/>
        <w:ind w:firstLine="709"/>
        <w:jc w:val="both"/>
        <w:rPr>
          <w:rFonts w:ascii="Times New Roman" w:hAnsi="Times New Roman"/>
          <w:sz w:val="28"/>
          <w:szCs w:val="28"/>
        </w:rPr>
      </w:pPr>
      <w:r>
        <w:rPr>
          <w:rFonts w:ascii="Times New Roman" w:hAnsi="Times New Roman"/>
          <w:sz w:val="28"/>
          <w:szCs w:val="28"/>
        </w:rPr>
        <w:t>-</w:t>
      </w:r>
      <w:r w:rsidRPr="00080964">
        <w:rPr>
          <w:rFonts w:ascii="Times New Roman" w:hAnsi="Times New Roman"/>
          <w:sz w:val="28"/>
          <w:szCs w:val="28"/>
        </w:rPr>
        <w:t>Соблюдает элементарные общепринятые нормы, имеет первичные</w:t>
      </w:r>
      <w:r w:rsidRPr="00080964">
        <w:rPr>
          <w:rFonts w:ascii="Times New Roman" w:hAnsi="Times New Roman"/>
          <w:sz w:val="28"/>
          <w:szCs w:val="28"/>
        </w:rPr>
        <w:br/>
        <w:t>ценностные представления о том, что труд облагораживает человека,</w:t>
      </w:r>
      <w:r w:rsidRPr="00080964">
        <w:rPr>
          <w:rFonts w:ascii="Times New Roman" w:hAnsi="Times New Roman"/>
          <w:sz w:val="28"/>
          <w:szCs w:val="28"/>
        </w:rPr>
        <w:br/>
        <w:t>стремится поступать хорошо; проявляет уважение к людям труда.</w:t>
      </w:r>
    </w:p>
    <w:p w:rsidR="00097AAD" w:rsidRPr="000D0AE7" w:rsidRDefault="00097AAD" w:rsidP="00F1684F">
      <w:pPr>
        <w:spacing w:after="0" w:line="240" w:lineRule="auto"/>
        <w:ind w:firstLine="709"/>
        <w:jc w:val="center"/>
        <w:rPr>
          <w:rFonts w:ascii="Times New Roman" w:hAnsi="Times New Roman"/>
          <w:i/>
          <w:sz w:val="28"/>
          <w:szCs w:val="28"/>
        </w:rPr>
      </w:pPr>
      <w:r w:rsidRPr="000D0AE7">
        <w:rPr>
          <w:rFonts w:ascii="Times New Roman" w:hAnsi="Times New Roman"/>
          <w:i/>
          <w:sz w:val="28"/>
          <w:szCs w:val="28"/>
        </w:rPr>
        <w:t>Характеристика краткосрочных образовательных практик профессиональной направленности по выбору</w:t>
      </w:r>
      <w:r w:rsidR="007E621D">
        <w:rPr>
          <w:rFonts w:ascii="Times New Roman" w:hAnsi="Times New Roman"/>
          <w:i/>
          <w:sz w:val="28"/>
          <w:szCs w:val="28"/>
        </w:rPr>
        <w:t>.</w:t>
      </w:r>
    </w:p>
    <w:p w:rsidR="00097AAD" w:rsidRPr="000D0AE7" w:rsidRDefault="00097AAD" w:rsidP="00F1684F">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Краткосрочные образовательные практики «Все работы хороши»- это  непродолжительный по времени (от 4 до 8 занятий)  </w:t>
      </w:r>
      <w:proofErr w:type="spellStart"/>
      <w:r w:rsidRPr="000D0AE7">
        <w:rPr>
          <w:rFonts w:ascii="Times New Roman" w:hAnsi="Times New Roman"/>
          <w:sz w:val="28"/>
          <w:szCs w:val="28"/>
        </w:rPr>
        <w:t>практик</w:t>
      </w:r>
      <w:proofErr w:type="gramStart"/>
      <w:r w:rsidRPr="000D0AE7">
        <w:rPr>
          <w:rFonts w:ascii="Times New Roman" w:hAnsi="Times New Roman"/>
          <w:sz w:val="28"/>
          <w:szCs w:val="28"/>
        </w:rPr>
        <w:t>о</w:t>
      </w:r>
      <w:proofErr w:type="spellEnd"/>
      <w:r w:rsidRPr="000D0AE7">
        <w:rPr>
          <w:rFonts w:ascii="Times New Roman" w:hAnsi="Times New Roman"/>
          <w:sz w:val="28"/>
          <w:szCs w:val="28"/>
        </w:rPr>
        <w:t>-</w:t>
      </w:r>
      <w:proofErr w:type="gramEnd"/>
      <w:r w:rsidRPr="000D0AE7">
        <w:rPr>
          <w:rFonts w:ascii="Times New Roman" w:hAnsi="Times New Roman"/>
          <w:sz w:val="28"/>
          <w:szCs w:val="28"/>
        </w:rPr>
        <w:t xml:space="preserve"> ориентированный  курс  совместной образовательной деятельности педагога и детей,   направленный на ознакомление воспитанников  с профессиональным миром  взрослых, накопления  опыта выполнения элементарных  действий профессионала, получения продукта или профессионального  навыка характерного для данной профессии,    воспитания ценностного отношения к труду людей и его результатам, а также  формирования  личностных качеств воспитанников, как ответственность, инициатива, адаптивность к динамично меняющимся условиям, способность работы в условиях выбора, </w:t>
      </w:r>
      <w:proofErr w:type="spellStart"/>
      <w:r w:rsidRPr="000D0AE7">
        <w:rPr>
          <w:rFonts w:ascii="Times New Roman" w:hAnsi="Times New Roman"/>
          <w:sz w:val="28"/>
          <w:szCs w:val="28"/>
        </w:rPr>
        <w:t>коммуникативность</w:t>
      </w:r>
      <w:proofErr w:type="spellEnd"/>
      <w:r w:rsidRPr="000D0AE7">
        <w:rPr>
          <w:rFonts w:ascii="Times New Roman" w:hAnsi="Times New Roman"/>
          <w:sz w:val="28"/>
          <w:szCs w:val="28"/>
        </w:rPr>
        <w:t>.</w:t>
      </w:r>
    </w:p>
    <w:p w:rsidR="00097AAD" w:rsidRPr="000D0AE7" w:rsidRDefault="00097AAD" w:rsidP="000D0AE7">
      <w:pPr>
        <w:spacing w:after="0" w:line="240" w:lineRule="auto"/>
        <w:ind w:firstLine="709"/>
        <w:jc w:val="center"/>
        <w:rPr>
          <w:rFonts w:ascii="Times New Roman" w:hAnsi="Times New Roman"/>
          <w:i/>
          <w:sz w:val="28"/>
          <w:szCs w:val="28"/>
        </w:rPr>
      </w:pPr>
      <w:r w:rsidRPr="000D0AE7">
        <w:rPr>
          <w:rFonts w:ascii="Times New Roman" w:hAnsi="Times New Roman"/>
          <w:i/>
          <w:sz w:val="28"/>
          <w:szCs w:val="28"/>
        </w:rPr>
        <w:t>Модель реализации краткосрочных образовательных практик профессиональной направленности по выбору</w:t>
      </w:r>
      <w:r w:rsidR="007E621D">
        <w:rPr>
          <w:rFonts w:ascii="Times New Roman" w:hAnsi="Times New Roman"/>
          <w:i/>
          <w:sz w:val="28"/>
          <w:szCs w:val="28"/>
        </w:rPr>
        <w:t>.</w:t>
      </w:r>
    </w:p>
    <w:p w:rsidR="00097AAD" w:rsidRPr="000D0AE7" w:rsidRDefault="00097AAD" w:rsidP="000D0AE7">
      <w:pPr>
        <w:spacing w:after="0" w:line="240" w:lineRule="auto"/>
        <w:ind w:firstLine="709"/>
        <w:jc w:val="both"/>
        <w:rPr>
          <w:rFonts w:ascii="Times New Roman" w:hAnsi="Times New Roman"/>
          <w:sz w:val="28"/>
          <w:szCs w:val="28"/>
        </w:rPr>
      </w:pPr>
      <w:proofErr w:type="spellStart"/>
      <w:r w:rsidRPr="000D0AE7">
        <w:rPr>
          <w:rFonts w:ascii="Times New Roman" w:hAnsi="Times New Roman"/>
          <w:sz w:val="28"/>
          <w:szCs w:val="28"/>
        </w:rPr>
        <w:t>ПрофиКОП</w:t>
      </w:r>
      <w:proofErr w:type="spellEnd"/>
      <w:r w:rsidRPr="000D0AE7">
        <w:rPr>
          <w:rFonts w:ascii="Times New Roman" w:hAnsi="Times New Roman"/>
          <w:sz w:val="28"/>
          <w:szCs w:val="28"/>
        </w:rPr>
        <w:t xml:space="preserve"> являются  вариативной частью ООП.  Проводятся  практики 1 раз в неделю во 2 половину дня во время, отведенное на дополнительную образовательную деятельность. </w:t>
      </w:r>
    </w:p>
    <w:p w:rsidR="00097AAD" w:rsidRPr="000D0AE7"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Через рекламные буклеты  дети  и родители знакомятся  с содержанием  практики,   интересными </w:t>
      </w:r>
      <w:proofErr w:type="gramStart"/>
      <w:r w:rsidRPr="000D0AE7">
        <w:rPr>
          <w:rFonts w:ascii="Times New Roman" w:hAnsi="Times New Roman"/>
          <w:sz w:val="28"/>
          <w:szCs w:val="28"/>
        </w:rPr>
        <w:t>фактами о</w:t>
      </w:r>
      <w:proofErr w:type="gramEnd"/>
      <w:r w:rsidRPr="000D0AE7">
        <w:rPr>
          <w:rFonts w:ascii="Times New Roman" w:hAnsi="Times New Roman"/>
          <w:sz w:val="28"/>
          <w:szCs w:val="28"/>
        </w:rPr>
        <w:t xml:space="preserve"> трудовых процессах и выбирают одну понравившуюся. Каждый ребенок  может выбрать в месяц одну практику. </w:t>
      </w:r>
    </w:p>
    <w:p w:rsidR="00097AAD" w:rsidRPr="000D0AE7"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Педагоги записывают детей в журнал прохождения практики. На одну практику руководитель берет не более 10 детей.</w:t>
      </w:r>
    </w:p>
    <w:p w:rsidR="00097AAD" w:rsidRPr="000D0AE7" w:rsidRDefault="00097AAD" w:rsidP="000D0AE7">
      <w:pPr>
        <w:spacing w:after="0" w:line="240" w:lineRule="auto"/>
        <w:ind w:firstLine="709"/>
        <w:jc w:val="center"/>
        <w:rPr>
          <w:rFonts w:ascii="Times New Roman" w:hAnsi="Times New Roman"/>
          <w:i/>
          <w:sz w:val="28"/>
          <w:szCs w:val="28"/>
        </w:rPr>
      </w:pPr>
      <w:r w:rsidRPr="000D0AE7">
        <w:rPr>
          <w:rFonts w:ascii="Times New Roman" w:hAnsi="Times New Roman"/>
          <w:i/>
          <w:sz w:val="28"/>
          <w:szCs w:val="28"/>
        </w:rPr>
        <w:t xml:space="preserve">Программа   </w:t>
      </w:r>
      <w:proofErr w:type="spellStart"/>
      <w:r w:rsidRPr="000D0AE7">
        <w:rPr>
          <w:rFonts w:ascii="Times New Roman" w:hAnsi="Times New Roman"/>
          <w:i/>
          <w:sz w:val="28"/>
          <w:szCs w:val="28"/>
        </w:rPr>
        <w:t>ПрофиКОП</w:t>
      </w:r>
      <w:proofErr w:type="spellEnd"/>
      <w:r w:rsidRPr="000D0AE7">
        <w:rPr>
          <w:rFonts w:ascii="Times New Roman" w:hAnsi="Times New Roman"/>
          <w:i/>
          <w:sz w:val="28"/>
          <w:szCs w:val="28"/>
        </w:rPr>
        <w:t xml:space="preserve"> состоит из  </w:t>
      </w:r>
      <w:r w:rsidR="007E621D">
        <w:rPr>
          <w:rFonts w:ascii="Times New Roman" w:hAnsi="Times New Roman"/>
          <w:i/>
          <w:sz w:val="28"/>
          <w:szCs w:val="28"/>
        </w:rPr>
        <w:t>трех   этапов</w:t>
      </w:r>
    </w:p>
    <w:p w:rsidR="00097AAD" w:rsidRPr="000D0AE7"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1.Познавательный -  ознакомление с профессией.</w:t>
      </w:r>
    </w:p>
    <w:p w:rsidR="00097AAD" w:rsidRPr="000D0AE7"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2.Практический -  освоение  навыков работы с  инструментами, материалами, последовательностью  выполнения   той или иной деятельности.</w:t>
      </w:r>
    </w:p>
    <w:p w:rsidR="00097AAD" w:rsidRPr="000D0AE7"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3.Творческий - конкурсы, соревнования  среди детей, прошедших  краткосрочные практики. </w:t>
      </w:r>
    </w:p>
    <w:p w:rsidR="00097AAD" w:rsidRDefault="00097AAD" w:rsidP="000D0AE7">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 Переход от одного этапа  к другому  зависит  от сложившийся образовательной ситуации, индивидуальных особенностей и возможностей детей.</w:t>
      </w:r>
    </w:p>
    <w:p w:rsidR="000D0AE7" w:rsidRPr="000D0AE7" w:rsidRDefault="007E621D" w:rsidP="000D0AE7">
      <w:pPr>
        <w:spacing w:after="0" w:line="240" w:lineRule="auto"/>
        <w:ind w:firstLine="709"/>
        <w:jc w:val="center"/>
        <w:rPr>
          <w:rFonts w:ascii="Times New Roman" w:hAnsi="Times New Roman"/>
          <w:i/>
          <w:sz w:val="28"/>
          <w:szCs w:val="28"/>
        </w:rPr>
      </w:pPr>
      <w:r>
        <w:rPr>
          <w:rFonts w:ascii="Times New Roman" w:hAnsi="Times New Roman"/>
          <w:i/>
          <w:sz w:val="28"/>
          <w:szCs w:val="28"/>
        </w:rPr>
        <w:t>Методы и приемы, формы работы.</w:t>
      </w:r>
    </w:p>
    <w:p w:rsidR="0081348A" w:rsidRDefault="00ED1318" w:rsidP="000D0AE7">
      <w:pPr>
        <w:spacing w:after="0" w:line="240" w:lineRule="auto"/>
        <w:ind w:firstLine="709"/>
        <w:jc w:val="both"/>
        <w:rPr>
          <w:rFonts w:ascii="Times New Roman" w:hAnsi="Times New Roman"/>
          <w:sz w:val="28"/>
          <w:szCs w:val="28"/>
        </w:rPr>
      </w:pPr>
      <w:r w:rsidRPr="007E621D">
        <w:rPr>
          <w:rFonts w:ascii="Times New Roman" w:hAnsi="Times New Roman"/>
          <w:i/>
          <w:sz w:val="28"/>
          <w:szCs w:val="28"/>
        </w:rPr>
        <w:t>При проведении</w:t>
      </w:r>
      <w:r w:rsidRPr="000D0AE7">
        <w:rPr>
          <w:rFonts w:ascii="Times New Roman" w:hAnsi="Times New Roman"/>
          <w:sz w:val="28"/>
          <w:szCs w:val="28"/>
        </w:rPr>
        <w:t xml:space="preserve"> </w:t>
      </w:r>
      <w:r w:rsidRPr="007E621D">
        <w:rPr>
          <w:rFonts w:ascii="Times New Roman" w:hAnsi="Times New Roman"/>
          <w:i/>
          <w:sz w:val="28"/>
          <w:szCs w:val="28"/>
        </w:rPr>
        <w:t>первого этапа</w:t>
      </w:r>
      <w:r w:rsidRPr="000D0AE7">
        <w:rPr>
          <w:rFonts w:ascii="Times New Roman" w:hAnsi="Times New Roman"/>
          <w:sz w:val="28"/>
          <w:szCs w:val="28"/>
        </w:rPr>
        <w:t xml:space="preserve">  </w:t>
      </w:r>
      <w:r w:rsidR="00B568A1" w:rsidRPr="000D0AE7">
        <w:rPr>
          <w:rFonts w:ascii="Times New Roman" w:hAnsi="Times New Roman"/>
          <w:sz w:val="28"/>
          <w:szCs w:val="28"/>
        </w:rPr>
        <w:t xml:space="preserve"> </w:t>
      </w:r>
      <w:r w:rsidR="002A27AE" w:rsidRPr="000D0AE7">
        <w:rPr>
          <w:rFonts w:ascii="Times New Roman" w:hAnsi="Times New Roman"/>
          <w:sz w:val="28"/>
          <w:szCs w:val="28"/>
        </w:rPr>
        <w:t xml:space="preserve">педагоги </w:t>
      </w:r>
      <w:r w:rsidR="00B568A1" w:rsidRPr="000D0AE7">
        <w:rPr>
          <w:rFonts w:ascii="Times New Roman" w:hAnsi="Times New Roman"/>
          <w:sz w:val="28"/>
          <w:szCs w:val="28"/>
        </w:rPr>
        <w:t xml:space="preserve"> </w:t>
      </w:r>
      <w:r w:rsidR="009005EB" w:rsidRPr="000D0AE7">
        <w:rPr>
          <w:rFonts w:ascii="Times New Roman" w:hAnsi="Times New Roman"/>
          <w:sz w:val="28"/>
          <w:szCs w:val="28"/>
        </w:rPr>
        <w:t xml:space="preserve"> используют</w:t>
      </w:r>
      <w:r w:rsidR="002A27AE" w:rsidRPr="000D0AE7">
        <w:rPr>
          <w:rFonts w:ascii="Times New Roman" w:hAnsi="Times New Roman"/>
          <w:sz w:val="28"/>
          <w:szCs w:val="28"/>
        </w:rPr>
        <w:t xml:space="preserve"> </w:t>
      </w:r>
      <w:r w:rsidR="00CB5F0C" w:rsidRPr="000D0AE7">
        <w:rPr>
          <w:rFonts w:ascii="Times New Roman" w:hAnsi="Times New Roman"/>
          <w:sz w:val="28"/>
          <w:szCs w:val="28"/>
        </w:rPr>
        <w:t xml:space="preserve">разнообразные формы  работы, </w:t>
      </w:r>
      <w:r w:rsidR="00B40B0F" w:rsidRPr="000D0AE7">
        <w:rPr>
          <w:rFonts w:ascii="Times New Roman" w:hAnsi="Times New Roman"/>
          <w:sz w:val="28"/>
          <w:szCs w:val="28"/>
        </w:rPr>
        <w:t>кото</w:t>
      </w:r>
      <w:r w:rsidR="0046340B" w:rsidRPr="000D0AE7">
        <w:rPr>
          <w:rFonts w:ascii="Times New Roman" w:hAnsi="Times New Roman"/>
          <w:sz w:val="28"/>
          <w:szCs w:val="28"/>
        </w:rPr>
        <w:t xml:space="preserve">рые позволяют </w:t>
      </w:r>
      <w:r w:rsidR="00B40B0F" w:rsidRPr="000D0AE7">
        <w:rPr>
          <w:rFonts w:ascii="Times New Roman" w:hAnsi="Times New Roman"/>
          <w:sz w:val="28"/>
          <w:szCs w:val="28"/>
        </w:rPr>
        <w:t xml:space="preserve"> детям  понять </w:t>
      </w:r>
      <w:r w:rsidR="00CB5F0C" w:rsidRPr="000D0AE7">
        <w:rPr>
          <w:rFonts w:ascii="Times New Roman" w:hAnsi="Times New Roman"/>
          <w:sz w:val="28"/>
          <w:szCs w:val="28"/>
        </w:rPr>
        <w:t xml:space="preserve"> смысл, ценность и необходимость профессий</w:t>
      </w:r>
      <w:r w:rsidR="0046340B" w:rsidRPr="000D0AE7">
        <w:rPr>
          <w:rFonts w:ascii="Times New Roman" w:hAnsi="Times New Roman"/>
          <w:sz w:val="28"/>
          <w:szCs w:val="28"/>
        </w:rPr>
        <w:t xml:space="preserve">. Это </w:t>
      </w:r>
      <w:r w:rsidR="009005EB" w:rsidRPr="000D0AE7">
        <w:rPr>
          <w:rFonts w:ascii="Times New Roman" w:hAnsi="Times New Roman"/>
          <w:sz w:val="28"/>
          <w:szCs w:val="28"/>
        </w:rPr>
        <w:t>реальные и виртуальные экскурсии, общение с носителями профессий</w:t>
      </w:r>
      <w:r w:rsidR="0046340B" w:rsidRPr="000D0AE7">
        <w:rPr>
          <w:rFonts w:ascii="Times New Roman" w:hAnsi="Times New Roman"/>
          <w:sz w:val="28"/>
          <w:szCs w:val="28"/>
        </w:rPr>
        <w:t xml:space="preserve">, </w:t>
      </w:r>
      <w:r w:rsidR="00B568A1" w:rsidRPr="000D0AE7">
        <w:rPr>
          <w:rFonts w:ascii="Times New Roman" w:hAnsi="Times New Roman"/>
          <w:sz w:val="28"/>
          <w:szCs w:val="28"/>
        </w:rPr>
        <w:t xml:space="preserve"> </w:t>
      </w:r>
      <w:r w:rsidR="0046340B" w:rsidRPr="000D0AE7">
        <w:rPr>
          <w:rFonts w:ascii="Times New Roman" w:hAnsi="Times New Roman"/>
          <w:sz w:val="28"/>
          <w:szCs w:val="28"/>
        </w:rPr>
        <w:t xml:space="preserve">просмотр видеофильмов, мультфильмов. </w:t>
      </w:r>
      <w:r w:rsidR="00AF61E4" w:rsidRPr="000D0AE7">
        <w:rPr>
          <w:rFonts w:ascii="Times New Roman" w:hAnsi="Times New Roman"/>
          <w:sz w:val="28"/>
          <w:szCs w:val="28"/>
        </w:rPr>
        <w:t xml:space="preserve">Осознать </w:t>
      </w:r>
      <w:r w:rsidR="00AF61E4" w:rsidRPr="000D0AE7">
        <w:rPr>
          <w:rFonts w:ascii="Times New Roman" w:hAnsi="Times New Roman"/>
          <w:sz w:val="28"/>
          <w:szCs w:val="28"/>
        </w:rPr>
        <w:lastRenderedPageBreak/>
        <w:t xml:space="preserve">значимость </w:t>
      </w:r>
      <w:r w:rsidR="00632E8B" w:rsidRPr="000D0AE7">
        <w:rPr>
          <w:rFonts w:ascii="Times New Roman" w:hAnsi="Times New Roman"/>
          <w:sz w:val="28"/>
          <w:szCs w:val="28"/>
        </w:rPr>
        <w:t xml:space="preserve"> общественную </w:t>
      </w:r>
      <w:r w:rsidR="00AF61E4" w:rsidRPr="000D0AE7">
        <w:rPr>
          <w:rFonts w:ascii="Times New Roman" w:hAnsi="Times New Roman"/>
          <w:sz w:val="28"/>
          <w:szCs w:val="28"/>
        </w:rPr>
        <w:t xml:space="preserve">труда помогают  </w:t>
      </w:r>
      <w:r w:rsidRPr="000D0AE7">
        <w:rPr>
          <w:rFonts w:ascii="Times New Roman" w:hAnsi="Times New Roman"/>
          <w:sz w:val="28"/>
          <w:szCs w:val="28"/>
        </w:rPr>
        <w:t xml:space="preserve">дидактические </w:t>
      </w:r>
      <w:r w:rsidR="00B568A1" w:rsidRPr="000D0AE7">
        <w:rPr>
          <w:rFonts w:ascii="Times New Roman" w:hAnsi="Times New Roman"/>
          <w:sz w:val="28"/>
          <w:szCs w:val="28"/>
        </w:rPr>
        <w:t xml:space="preserve"> </w:t>
      </w:r>
      <w:r w:rsidR="00130861" w:rsidRPr="000D0AE7">
        <w:rPr>
          <w:rFonts w:ascii="Times New Roman" w:hAnsi="Times New Roman"/>
          <w:sz w:val="28"/>
          <w:szCs w:val="28"/>
        </w:rPr>
        <w:t>игры</w:t>
      </w:r>
      <w:r w:rsidR="00632E8B" w:rsidRPr="000D0AE7">
        <w:rPr>
          <w:rFonts w:ascii="Times New Roman" w:hAnsi="Times New Roman"/>
          <w:sz w:val="28"/>
          <w:szCs w:val="28"/>
        </w:rPr>
        <w:t xml:space="preserve">, </w:t>
      </w:r>
      <w:r w:rsidR="00E215EB" w:rsidRPr="000D0AE7">
        <w:rPr>
          <w:rFonts w:ascii="Times New Roman" w:hAnsi="Times New Roman"/>
          <w:sz w:val="28"/>
          <w:szCs w:val="28"/>
        </w:rPr>
        <w:t xml:space="preserve">  </w:t>
      </w:r>
      <w:r w:rsidR="00087311" w:rsidRPr="000D0AE7">
        <w:rPr>
          <w:rFonts w:ascii="Times New Roman" w:hAnsi="Times New Roman"/>
          <w:sz w:val="28"/>
          <w:szCs w:val="28"/>
        </w:rPr>
        <w:t xml:space="preserve">в том </w:t>
      </w:r>
      <w:r w:rsidR="00B90687">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3171190</wp:posOffset>
            </wp:positionH>
            <wp:positionV relativeFrom="paragraph">
              <wp:posOffset>481330</wp:posOffset>
            </wp:positionV>
            <wp:extent cx="2926715" cy="2338070"/>
            <wp:effectExtent l="19050" t="0" r="6985" b="0"/>
            <wp:wrapTight wrapText="bothSides">
              <wp:wrapPolygon edited="0">
                <wp:start x="562" y="0"/>
                <wp:lineTo x="-141" y="1232"/>
                <wp:lineTo x="-141" y="20415"/>
                <wp:lineTo x="281" y="21471"/>
                <wp:lineTo x="562" y="21471"/>
                <wp:lineTo x="20949" y="21471"/>
                <wp:lineTo x="21230" y="21471"/>
                <wp:lineTo x="21652" y="20415"/>
                <wp:lineTo x="21652" y="1232"/>
                <wp:lineTo x="21370" y="176"/>
                <wp:lineTo x="20949" y="0"/>
                <wp:lineTo x="562" y="0"/>
              </wp:wrapPolygon>
            </wp:wrapTight>
            <wp:docPr id="2" name="Рисунок 2" descr="20220128_101726.jpg"/>
            <wp:cNvGraphicFramePr/>
            <a:graphic xmlns:a="http://schemas.openxmlformats.org/drawingml/2006/main">
              <a:graphicData uri="http://schemas.openxmlformats.org/drawingml/2006/picture">
                <pic:pic xmlns:pic="http://schemas.openxmlformats.org/drawingml/2006/picture">
                  <pic:nvPicPr>
                    <pic:cNvPr id="8" name="Содержимое 6" descr="20220128_101726.jpg"/>
                    <pic:cNvPicPr>
                      <a:picLocks noChangeAspect="1"/>
                    </pic:cNvPicPr>
                  </pic:nvPicPr>
                  <pic:blipFill>
                    <a:blip r:embed="rId8" cstate="print">
                      <a:lum bright="-10000"/>
                    </a:blip>
                    <a:stretch>
                      <a:fillRect/>
                    </a:stretch>
                  </pic:blipFill>
                  <pic:spPr>
                    <a:xfrm>
                      <a:off x="0" y="0"/>
                      <a:ext cx="2926715" cy="2338070"/>
                    </a:xfrm>
                    <a:prstGeom prst="rect">
                      <a:avLst/>
                    </a:prstGeom>
                    <a:ln>
                      <a:noFill/>
                    </a:ln>
                    <a:effectLst>
                      <a:softEdge rad="112500"/>
                    </a:effectLst>
                  </pic:spPr>
                </pic:pic>
              </a:graphicData>
            </a:graphic>
          </wp:anchor>
        </w:drawing>
      </w:r>
      <w:r w:rsidR="00B90687">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-80645</wp:posOffset>
            </wp:positionH>
            <wp:positionV relativeFrom="paragraph">
              <wp:posOffset>481330</wp:posOffset>
            </wp:positionV>
            <wp:extent cx="3140710" cy="2338070"/>
            <wp:effectExtent l="19050" t="0" r="2540" b="0"/>
            <wp:wrapTight wrapText="bothSides">
              <wp:wrapPolygon edited="0">
                <wp:start x="524" y="0"/>
                <wp:lineTo x="-131" y="1232"/>
                <wp:lineTo x="-131" y="20415"/>
                <wp:lineTo x="262" y="21471"/>
                <wp:lineTo x="524" y="21471"/>
                <wp:lineTo x="20962" y="21471"/>
                <wp:lineTo x="21224" y="21471"/>
                <wp:lineTo x="21617" y="20415"/>
                <wp:lineTo x="21617" y="1232"/>
                <wp:lineTo x="21355" y="176"/>
                <wp:lineTo x="20962" y="0"/>
                <wp:lineTo x="524" y="0"/>
              </wp:wrapPolygon>
            </wp:wrapTight>
            <wp:docPr id="1" name="Рисунок 1" descr="IMG_20220316_100100.jpg"/>
            <wp:cNvGraphicFramePr/>
            <a:graphic xmlns:a="http://schemas.openxmlformats.org/drawingml/2006/main">
              <a:graphicData uri="http://schemas.openxmlformats.org/drawingml/2006/picture">
                <pic:pic xmlns:pic="http://schemas.openxmlformats.org/drawingml/2006/picture">
                  <pic:nvPicPr>
                    <pic:cNvPr id="11" name="Рисунок 10" descr="IMG_20220316_100100.jpg"/>
                    <pic:cNvPicPr>
                      <a:picLocks noChangeAspect="1"/>
                    </pic:cNvPicPr>
                  </pic:nvPicPr>
                  <pic:blipFill>
                    <a:blip r:embed="rId9" cstate="print"/>
                    <a:stretch>
                      <a:fillRect/>
                    </a:stretch>
                  </pic:blipFill>
                  <pic:spPr>
                    <a:xfrm>
                      <a:off x="0" y="0"/>
                      <a:ext cx="3140710" cy="2338070"/>
                    </a:xfrm>
                    <a:prstGeom prst="rect">
                      <a:avLst/>
                    </a:prstGeom>
                    <a:ln>
                      <a:noFill/>
                    </a:ln>
                    <a:effectLst>
                      <a:softEdge rad="112500"/>
                    </a:effectLst>
                  </pic:spPr>
                </pic:pic>
              </a:graphicData>
            </a:graphic>
          </wp:anchor>
        </w:drawing>
      </w:r>
      <w:r w:rsidR="00087311" w:rsidRPr="000D0AE7">
        <w:rPr>
          <w:rFonts w:ascii="Times New Roman" w:hAnsi="Times New Roman"/>
          <w:sz w:val="28"/>
          <w:szCs w:val="28"/>
        </w:rPr>
        <w:t>числе интерактивные</w:t>
      </w:r>
      <w:r w:rsidR="00632E8B" w:rsidRPr="000D0AE7">
        <w:rPr>
          <w:rFonts w:ascii="Times New Roman" w:hAnsi="Times New Roman"/>
          <w:sz w:val="28"/>
          <w:szCs w:val="28"/>
        </w:rPr>
        <w:t xml:space="preserve">, игры с </w:t>
      </w:r>
      <w:r w:rsidR="0021020F" w:rsidRPr="000D0AE7">
        <w:rPr>
          <w:rFonts w:ascii="Times New Roman" w:hAnsi="Times New Roman"/>
          <w:sz w:val="28"/>
          <w:szCs w:val="28"/>
        </w:rPr>
        <w:t xml:space="preserve"> использованием QR кодов.</w:t>
      </w:r>
      <w:r w:rsidR="00087311" w:rsidRPr="000D0AE7">
        <w:rPr>
          <w:rFonts w:ascii="Times New Roman" w:hAnsi="Times New Roman"/>
          <w:sz w:val="28"/>
          <w:szCs w:val="28"/>
        </w:rPr>
        <w:t xml:space="preserve"> </w:t>
      </w:r>
    </w:p>
    <w:p w:rsidR="00010E45" w:rsidRPr="000D0AE7" w:rsidRDefault="00142583" w:rsidP="00142583">
      <w:pPr>
        <w:spacing w:after="0" w:line="240" w:lineRule="auto"/>
        <w:ind w:firstLine="709"/>
        <w:jc w:val="center"/>
        <w:rPr>
          <w:rFonts w:ascii="Times New Roman" w:hAnsi="Times New Roman"/>
          <w:sz w:val="28"/>
          <w:szCs w:val="28"/>
        </w:rPr>
      </w:pPr>
      <w:r w:rsidRPr="00142583">
        <w:rPr>
          <w:rFonts w:ascii="Times New Roman" w:hAnsi="Times New Roman"/>
          <w:noProof/>
          <w:sz w:val="28"/>
          <w:szCs w:val="28"/>
          <w:lang w:eastAsia="ru-RU"/>
        </w:rPr>
        <w:drawing>
          <wp:anchor distT="0" distB="0" distL="114300" distR="114300" simplePos="0" relativeHeight="251674624" behindDoc="1" locked="0" layoutInCell="1" allowOverlap="1">
            <wp:simplePos x="0" y="0"/>
            <wp:positionH relativeFrom="column">
              <wp:posOffset>1459865</wp:posOffset>
            </wp:positionH>
            <wp:positionV relativeFrom="paragraph">
              <wp:posOffset>-43180</wp:posOffset>
            </wp:positionV>
            <wp:extent cx="3233420" cy="1863090"/>
            <wp:effectExtent l="19050" t="0" r="5080" b="0"/>
            <wp:wrapTight wrapText="bothSides">
              <wp:wrapPolygon edited="0">
                <wp:start x="-127" y="0"/>
                <wp:lineTo x="-127" y="21423"/>
                <wp:lineTo x="21634" y="21423"/>
                <wp:lineTo x="21634" y="0"/>
                <wp:lineTo x="-127" y="0"/>
              </wp:wrapPolygon>
            </wp:wrapTight>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9743" t="17968" r="19182" b="19531"/>
                    <a:stretch>
                      <a:fillRect/>
                    </a:stretch>
                  </pic:blipFill>
                  <pic:spPr bwMode="auto">
                    <a:xfrm>
                      <a:off x="0" y="0"/>
                      <a:ext cx="3233420" cy="1863090"/>
                    </a:xfrm>
                    <a:prstGeom prst="rect">
                      <a:avLst/>
                    </a:prstGeom>
                    <a:noFill/>
                    <a:ln w="9525">
                      <a:noFill/>
                      <a:miter lim="800000"/>
                      <a:headEnd/>
                      <a:tailEnd/>
                    </a:ln>
                  </pic:spPr>
                </pic:pic>
              </a:graphicData>
            </a:graphic>
          </wp:anchor>
        </w:drawing>
      </w:r>
    </w:p>
    <w:p w:rsidR="00142583" w:rsidRDefault="00142583" w:rsidP="001235FF">
      <w:pPr>
        <w:spacing w:after="0" w:line="240" w:lineRule="auto"/>
        <w:ind w:firstLine="709"/>
        <w:jc w:val="both"/>
        <w:rPr>
          <w:rFonts w:ascii="Times New Roman" w:hAnsi="Times New Roman"/>
          <w:i/>
          <w:sz w:val="28"/>
          <w:szCs w:val="28"/>
        </w:rPr>
      </w:pPr>
    </w:p>
    <w:p w:rsidR="00142583" w:rsidRDefault="00142583" w:rsidP="001235FF">
      <w:pPr>
        <w:spacing w:after="0" w:line="240" w:lineRule="auto"/>
        <w:ind w:firstLine="709"/>
        <w:jc w:val="both"/>
        <w:rPr>
          <w:rFonts w:ascii="Times New Roman" w:hAnsi="Times New Roman"/>
          <w:i/>
          <w:sz w:val="28"/>
          <w:szCs w:val="28"/>
        </w:rPr>
      </w:pPr>
    </w:p>
    <w:p w:rsidR="00142583" w:rsidRDefault="00142583" w:rsidP="001235FF">
      <w:pPr>
        <w:spacing w:after="0" w:line="240" w:lineRule="auto"/>
        <w:ind w:firstLine="709"/>
        <w:jc w:val="both"/>
        <w:rPr>
          <w:rFonts w:ascii="Times New Roman" w:hAnsi="Times New Roman"/>
          <w:i/>
          <w:sz w:val="28"/>
          <w:szCs w:val="28"/>
        </w:rPr>
      </w:pPr>
    </w:p>
    <w:p w:rsidR="00142583" w:rsidRDefault="00142583" w:rsidP="001235FF">
      <w:pPr>
        <w:spacing w:after="0" w:line="240" w:lineRule="auto"/>
        <w:ind w:firstLine="709"/>
        <w:jc w:val="both"/>
        <w:rPr>
          <w:rFonts w:ascii="Times New Roman" w:hAnsi="Times New Roman"/>
          <w:i/>
          <w:sz w:val="28"/>
          <w:szCs w:val="28"/>
        </w:rPr>
      </w:pPr>
    </w:p>
    <w:p w:rsidR="00142583" w:rsidRDefault="00142583" w:rsidP="001235FF">
      <w:pPr>
        <w:spacing w:after="0" w:line="240" w:lineRule="auto"/>
        <w:ind w:firstLine="709"/>
        <w:jc w:val="both"/>
        <w:rPr>
          <w:rFonts w:ascii="Times New Roman" w:hAnsi="Times New Roman"/>
          <w:i/>
          <w:sz w:val="28"/>
          <w:szCs w:val="28"/>
        </w:rPr>
      </w:pPr>
    </w:p>
    <w:p w:rsidR="00142583" w:rsidRDefault="00142583" w:rsidP="001235FF">
      <w:pPr>
        <w:spacing w:after="0" w:line="240" w:lineRule="auto"/>
        <w:ind w:firstLine="709"/>
        <w:jc w:val="both"/>
        <w:rPr>
          <w:rFonts w:ascii="Times New Roman" w:hAnsi="Times New Roman"/>
          <w:i/>
          <w:sz w:val="28"/>
          <w:szCs w:val="28"/>
        </w:rPr>
      </w:pPr>
    </w:p>
    <w:p w:rsidR="00142583" w:rsidRDefault="00142583" w:rsidP="001235FF">
      <w:pPr>
        <w:spacing w:after="0" w:line="240" w:lineRule="auto"/>
        <w:ind w:firstLine="709"/>
        <w:jc w:val="both"/>
        <w:rPr>
          <w:rFonts w:ascii="Times New Roman" w:hAnsi="Times New Roman"/>
          <w:i/>
          <w:sz w:val="28"/>
          <w:szCs w:val="28"/>
        </w:rPr>
      </w:pPr>
    </w:p>
    <w:p w:rsidR="00142583" w:rsidRDefault="00142583" w:rsidP="001235FF">
      <w:pPr>
        <w:spacing w:after="0" w:line="240" w:lineRule="auto"/>
        <w:ind w:firstLine="709"/>
        <w:jc w:val="both"/>
        <w:rPr>
          <w:rFonts w:ascii="Times New Roman" w:hAnsi="Times New Roman"/>
          <w:i/>
          <w:sz w:val="28"/>
          <w:szCs w:val="28"/>
        </w:rPr>
      </w:pPr>
    </w:p>
    <w:p w:rsidR="00142583" w:rsidRDefault="00142583" w:rsidP="001235FF">
      <w:pPr>
        <w:spacing w:after="0" w:line="240" w:lineRule="auto"/>
        <w:ind w:firstLine="709"/>
        <w:jc w:val="both"/>
        <w:rPr>
          <w:rFonts w:ascii="Times New Roman" w:hAnsi="Times New Roman"/>
          <w:i/>
          <w:sz w:val="28"/>
          <w:szCs w:val="28"/>
        </w:rPr>
      </w:pPr>
    </w:p>
    <w:p w:rsidR="001235FF" w:rsidRDefault="00142583" w:rsidP="001235FF">
      <w:pPr>
        <w:spacing w:after="0" w:line="240" w:lineRule="auto"/>
        <w:ind w:firstLine="709"/>
        <w:jc w:val="both"/>
        <w:rPr>
          <w:rFonts w:ascii="Times New Roman" w:hAnsi="Times New Roman"/>
          <w:sz w:val="28"/>
          <w:szCs w:val="28"/>
        </w:rPr>
      </w:pPr>
      <w:r>
        <w:rPr>
          <w:rFonts w:ascii="Times New Roman" w:hAnsi="Times New Roman"/>
          <w:i/>
          <w:noProof/>
          <w:sz w:val="28"/>
          <w:szCs w:val="28"/>
          <w:lang w:eastAsia="ru-RU"/>
        </w:rPr>
        <w:drawing>
          <wp:anchor distT="0" distB="0" distL="114300" distR="114300" simplePos="0" relativeHeight="251669504" behindDoc="1" locked="0" layoutInCell="1" allowOverlap="1">
            <wp:simplePos x="0" y="0"/>
            <wp:positionH relativeFrom="column">
              <wp:posOffset>3171190</wp:posOffset>
            </wp:positionH>
            <wp:positionV relativeFrom="paragraph">
              <wp:posOffset>1495425</wp:posOffset>
            </wp:positionV>
            <wp:extent cx="3058795" cy="2155190"/>
            <wp:effectExtent l="19050" t="0" r="8255" b="0"/>
            <wp:wrapTight wrapText="bothSides">
              <wp:wrapPolygon edited="0">
                <wp:start x="538" y="0"/>
                <wp:lineTo x="-135" y="1336"/>
                <wp:lineTo x="-135" y="18329"/>
                <wp:lineTo x="135" y="21384"/>
                <wp:lineTo x="538" y="21384"/>
                <wp:lineTo x="20986" y="21384"/>
                <wp:lineTo x="21389" y="21384"/>
                <wp:lineTo x="21658" y="20047"/>
                <wp:lineTo x="21658" y="1336"/>
                <wp:lineTo x="21389" y="191"/>
                <wp:lineTo x="20986" y="0"/>
                <wp:lineTo x="538" y="0"/>
              </wp:wrapPolygon>
            </wp:wrapTight>
            <wp:docPr id="5" name="Рисунок 4" descr="i (1).jpg"/>
            <wp:cNvGraphicFramePr/>
            <a:graphic xmlns:a="http://schemas.openxmlformats.org/drawingml/2006/main">
              <a:graphicData uri="http://schemas.openxmlformats.org/drawingml/2006/picture">
                <pic:pic xmlns:pic="http://schemas.openxmlformats.org/drawingml/2006/picture">
                  <pic:nvPicPr>
                    <pic:cNvPr id="7" name="Рисунок 6" descr="i (1).jpg"/>
                    <pic:cNvPicPr>
                      <a:picLocks noChangeAspect="1"/>
                    </pic:cNvPicPr>
                  </pic:nvPicPr>
                  <pic:blipFill>
                    <a:blip r:embed="rId11" cstate="print"/>
                    <a:srcRect l="4819" r="15167"/>
                    <a:stretch>
                      <a:fillRect/>
                    </a:stretch>
                  </pic:blipFill>
                  <pic:spPr>
                    <a:xfrm>
                      <a:off x="0" y="0"/>
                      <a:ext cx="3058795" cy="2155190"/>
                    </a:xfrm>
                    <a:prstGeom prst="rect">
                      <a:avLst/>
                    </a:prstGeom>
                    <a:ln>
                      <a:noFill/>
                    </a:ln>
                    <a:effectLst>
                      <a:softEdge rad="112500"/>
                    </a:effectLst>
                  </pic:spPr>
                </pic:pic>
              </a:graphicData>
            </a:graphic>
          </wp:anchor>
        </w:drawing>
      </w:r>
      <w:r>
        <w:rPr>
          <w:rFonts w:ascii="Times New Roman" w:hAnsi="Times New Roman"/>
          <w:i/>
          <w:noProof/>
          <w:sz w:val="28"/>
          <w:szCs w:val="28"/>
          <w:lang w:eastAsia="ru-RU"/>
        </w:rPr>
        <w:drawing>
          <wp:anchor distT="0" distB="0" distL="114300" distR="114300" simplePos="0" relativeHeight="251668480" behindDoc="1" locked="0" layoutInCell="1" allowOverlap="1">
            <wp:simplePos x="0" y="0"/>
            <wp:positionH relativeFrom="column">
              <wp:posOffset>17145</wp:posOffset>
            </wp:positionH>
            <wp:positionV relativeFrom="paragraph">
              <wp:posOffset>1495425</wp:posOffset>
            </wp:positionV>
            <wp:extent cx="3136900" cy="2246630"/>
            <wp:effectExtent l="19050" t="0" r="6350" b="0"/>
            <wp:wrapTight wrapText="bothSides">
              <wp:wrapPolygon edited="0">
                <wp:start x="525" y="0"/>
                <wp:lineTo x="-131" y="1282"/>
                <wp:lineTo x="-131" y="20513"/>
                <wp:lineTo x="394" y="21429"/>
                <wp:lineTo x="525" y="21429"/>
                <wp:lineTo x="20988" y="21429"/>
                <wp:lineTo x="21119" y="21429"/>
                <wp:lineTo x="21644" y="20696"/>
                <wp:lineTo x="21644" y="1282"/>
                <wp:lineTo x="21381" y="183"/>
                <wp:lineTo x="20988" y="0"/>
                <wp:lineTo x="525" y="0"/>
              </wp:wrapPolygon>
            </wp:wrapTight>
            <wp:docPr id="3" name="Рисунок 3" descr="i (15).jpg"/>
            <wp:cNvGraphicFramePr/>
            <a:graphic xmlns:a="http://schemas.openxmlformats.org/drawingml/2006/main">
              <a:graphicData uri="http://schemas.openxmlformats.org/drawingml/2006/picture">
                <pic:pic xmlns:pic="http://schemas.openxmlformats.org/drawingml/2006/picture">
                  <pic:nvPicPr>
                    <pic:cNvPr id="3" name="Рисунок 2" descr="i (15).jpg"/>
                    <pic:cNvPicPr>
                      <a:picLocks noChangeAspect="1"/>
                    </pic:cNvPicPr>
                  </pic:nvPicPr>
                  <pic:blipFill>
                    <a:blip r:embed="rId12" cstate="print">
                      <a:lum bright="-10000"/>
                    </a:blip>
                    <a:stretch>
                      <a:fillRect/>
                    </a:stretch>
                  </pic:blipFill>
                  <pic:spPr>
                    <a:xfrm>
                      <a:off x="0" y="0"/>
                      <a:ext cx="3136900" cy="2246630"/>
                    </a:xfrm>
                    <a:prstGeom prst="rect">
                      <a:avLst/>
                    </a:prstGeom>
                    <a:ln>
                      <a:noFill/>
                    </a:ln>
                    <a:effectLst>
                      <a:softEdge rad="112500"/>
                    </a:effectLst>
                  </pic:spPr>
                </pic:pic>
              </a:graphicData>
            </a:graphic>
          </wp:anchor>
        </w:drawing>
      </w:r>
      <w:r w:rsidR="00ED1318" w:rsidRPr="007E621D">
        <w:rPr>
          <w:rFonts w:ascii="Times New Roman" w:hAnsi="Times New Roman"/>
          <w:i/>
          <w:sz w:val="28"/>
          <w:szCs w:val="28"/>
        </w:rPr>
        <w:t>На втором  этапе</w:t>
      </w:r>
      <w:r w:rsidR="00ED1318" w:rsidRPr="000D0AE7">
        <w:rPr>
          <w:rFonts w:ascii="Times New Roman" w:hAnsi="Times New Roman"/>
          <w:sz w:val="28"/>
          <w:szCs w:val="28"/>
        </w:rPr>
        <w:t>, п</w:t>
      </w:r>
      <w:r w:rsidR="009005EB" w:rsidRPr="000D0AE7">
        <w:rPr>
          <w:rFonts w:ascii="Times New Roman" w:hAnsi="Times New Roman"/>
          <w:sz w:val="28"/>
          <w:szCs w:val="28"/>
        </w:rPr>
        <w:t xml:space="preserve">огружая воспитанников  в профессии,   педагоги организуют   </w:t>
      </w:r>
      <w:r w:rsidR="009005EB" w:rsidRPr="001235FF">
        <w:rPr>
          <w:rFonts w:ascii="Times New Roman" w:hAnsi="Times New Roman"/>
          <w:i/>
          <w:sz w:val="28"/>
          <w:szCs w:val="28"/>
        </w:rPr>
        <w:t>творческие  ма</w:t>
      </w:r>
      <w:r w:rsidR="00B568A1" w:rsidRPr="001235FF">
        <w:rPr>
          <w:rFonts w:ascii="Times New Roman" w:hAnsi="Times New Roman"/>
          <w:i/>
          <w:sz w:val="28"/>
          <w:szCs w:val="28"/>
        </w:rPr>
        <w:t>стерские</w:t>
      </w:r>
      <w:r w:rsidR="00B568A1" w:rsidRPr="000D0AE7">
        <w:rPr>
          <w:rFonts w:ascii="Times New Roman" w:hAnsi="Times New Roman"/>
          <w:sz w:val="28"/>
          <w:szCs w:val="28"/>
        </w:rPr>
        <w:t xml:space="preserve">. В мастерских дизайнеры, </w:t>
      </w:r>
      <w:r w:rsidR="009005EB" w:rsidRPr="000D0AE7">
        <w:rPr>
          <w:rFonts w:ascii="Times New Roman" w:hAnsi="Times New Roman"/>
          <w:sz w:val="28"/>
          <w:szCs w:val="28"/>
        </w:rPr>
        <w:t>конструкторы</w:t>
      </w:r>
      <w:r w:rsidR="00F05C66" w:rsidRPr="000D0AE7">
        <w:rPr>
          <w:rFonts w:ascii="Times New Roman" w:hAnsi="Times New Roman"/>
          <w:sz w:val="28"/>
          <w:szCs w:val="28"/>
        </w:rPr>
        <w:t xml:space="preserve">, стилисты </w:t>
      </w:r>
      <w:r w:rsidR="009005EB" w:rsidRPr="000D0AE7">
        <w:rPr>
          <w:rFonts w:ascii="Times New Roman" w:hAnsi="Times New Roman"/>
          <w:sz w:val="28"/>
          <w:szCs w:val="28"/>
        </w:rPr>
        <w:t xml:space="preserve"> составляют  и реализуют  пр</w:t>
      </w:r>
      <w:r w:rsidR="00B568A1" w:rsidRPr="000D0AE7">
        <w:rPr>
          <w:rFonts w:ascii="Times New Roman" w:hAnsi="Times New Roman"/>
          <w:sz w:val="28"/>
          <w:szCs w:val="28"/>
        </w:rPr>
        <w:t>оекты</w:t>
      </w:r>
      <w:r w:rsidR="00F05C66" w:rsidRPr="000D0AE7">
        <w:rPr>
          <w:rFonts w:ascii="Times New Roman" w:hAnsi="Times New Roman"/>
          <w:sz w:val="28"/>
          <w:szCs w:val="28"/>
        </w:rPr>
        <w:t xml:space="preserve">. </w:t>
      </w:r>
      <w:r w:rsidR="009005EB" w:rsidRPr="000D0AE7">
        <w:rPr>
          <w:rFonts w:ascii="Times New Roman" w:hAnsi="Times New Roman"/>
          <w:sz w:val="28"/>
          <w:szCs w:val="28"/>
        </w:rPr>
        <w:t>Работая в   мастерских,   у детей  формируется   опыт практической деятельности,   привычка к трудовому усилию,  способность работать</w:t>
      </w:r>
      <w:r w:rsidR="00637E88" w:rsidRPr="000D0AE7">
        <w:rPr>
          <w:rFonts w:ascii="Times New Roman" w:hAnsi="Times New Roman"/>
          <w:sz w:val="28"/>
          <w:szCs w:val="28"/>
        </w:rPr>
        <w:t xml:space="preserve"> в коллективе. Они  учатся воспринимать и ценить мир рукотворных </w:t>
      </w:r>
      <w:r w:rsidR="001235FF">
        <w:rPr>
          <w:rFonts w:ascii="Times New Roman" w:hAnsi="Times New Roman"/>
          <w:sz w:val="28"/>
          <w:szCs w:val="28"/>
        </w:rPr>
        <w:t>вещей как результат труда людей.</w:t>
      </w:r>
    </w:p>
    <w:p w:rsidR="00B90687" w:rsidRDefault="00B90687" w:rsidP="00B90687">
      <w:pPr>
        <w:spacing w:after="0" w:line="240" w:lineRule="auto"/>
        <w:jc w:val="both"/>
        <w:rPr>
          <w:rFonts w:ascii="Times New Roman" w:hAnsi="Times New Roman"/>
          <w:i/>
          <w:sz w:val="28"/>
          <w:szCs w:val="28"/>
        </w:rPr>
      </w:pPr>
    </w:p>
    <w:p w:rsidR="00005BD5" w:rsidRDefault="00087311" w:rsidP="00170D59">
      <w:pPr>
        <w:spacing w:after="0" w:line="240" w:lineRule="auto"/>
        <w:ind w:firstLine="709"/>
        <w:jc w:val="both"/>
        <w:rPr>
          <w:rFonts w:ascii="Times New Roman" w:hAnsi="Times New Roman"/>
          <w:sz w:val="28"/>
          <w:szCs w:val="28"/>
        </w:rPr>
      </w:pPr>
      <w:r w:rsidRPr="007E621D">
        <w:rPr>
          <w:rFonts w:ascii="Times New Roman" w:hAnsi="Times New Roman"/>
          <w:i/>
          <w:sz w:val="28"/>
          <w:szCs w:val="28"/>
        </w:rPr>
        <w:t>Навыки использования орудий</w:t>
      </w:r>
      <w:r w:rsidR="0046340B" w:rsidRPr="007E621D">
        <w:rPr>
          <w:rFonts w:ascii="Times New Roman" w:hAnsi="Times New Roman"/>
          <w:i/>
          <w:sz w:val="28"/>
          <w:szCs w:val="28"/>
        </w:rPr>
        <w:t xml:space="preserve"> труда</w:t>
      </w:r>
      <w:r w:rsidRPr="007E621D">
        <w:rPr>
          <w:rFonts w:ascii="Times New Roman" w:hAnsi="Times New Roman"/>
          <w:i/>
          <w:sz w:val="28"/>
          <w:szCs w:val="28"/>
        </w:rPr>
        <w:t xml:space="preserve">, приборов,  соблюдение технических и технологических требований </w:t>
      </w:r>
      <w:r w:rsidRPr="007E621D">
        <w:rPr>
          <w:rFonts w:ascii="Times New Roman" w:hAnsi="Times New Roman"/>
          <w:sz w:val="28"/>
          <w:szCs w:val="28"/>
        </w:rPr>
        <w:t xml:space="preserve">воспитанники </w:t>
      </w:r>
      <w:r w:rsidRPr="000D0AE7">
        <w:rPr>
          <w:rFonts w:ascii="Times New Roman" w:hAnsi="Times New Roman"/>
          <w:sz w:val="28"/>
          <w:szCs w:val="28"/>
        </w:rPr>
        <w:t xml:space="preserve">демонстрируют в </w:t>
      </w:r>
      <w:r w:rsidRPr="000D0AE7">
        <w:rPr>
          <w:rFonts w:ascii="Times New Roman" w:hAnsi="Times New Roman"/>
          <w:sz w:val="28"/>
          <w:szCs w:val="28"/>
        </w:rPr>
        <w:lastRenderedPageBreak/>
        <w:t>конкурсах</w:t>
      </w:r>
      <w:r w:rsidR="00CB5F0C" w:rsidRPr="000D0AE7">
        <w:rPr>
          <w:rFonts w:ascii="Times New Roman" w:hAnsi="Times New Roman"/>
          <w:sz w:val="28"/>
          <w:szCs w:val="28"/>
        </w:rPr>
        <w:t>, со</w:t>
      </w:r>
      <w:r w:rsidR="0021020F" w:rsidRPr="000D0AE7">
        <w:rPr>
          <w:rFonts w:ascii="Times New Roman" w:hAnsi="Times New Roman"/>
          <w:sz w:val="28"/>
          <w:szCs w:val="28"/>
        </w:rPr>
        <w:t>ревнования</w:t>
      </w:r>
      <w:r w:rsidRPr="000D0AE7">
        <w:rPr>
          <w:rFonts w:ascii="Times New Roman" w:hAnsi="Times New Roman"/>
          <w:sz w:val="28"/>
          <w:szCs w:val="28"/>
        </w:rPr>
        <w:t>х, среди детей прошедших практики</w:t>
      </w:r>
      <w:r w:rsidR="00D2545E" w:rsidRPr="000D0AE7">
        <w:rPr>
          <w:rFonts w:ascii="Times New Roman" w:hAnsi="Times New Roman"/>
          <w:sz w:val="28"/>
          <w:szCs w:val="28"/>
        </w:rPr>
        <w:t xml:space="preserve">: </w:t>
      </w:r>
      <w:r w:rsidR="005733FC" w:rsidRPr="000D0AE7">
        <w:rPr>
          <w:rFonts w:ascii="Times New Roman" w:hAnsi="Times New Roman"/>
          <w:sz w:val="28"/>
          <w:szCs w:val="28"/>
        </w:rPr>
        <w:t xml:space="preserve"> «Чья команда быстрее соберет </w:t>
      </w:r>
      <w:proofErr w:type="spellStart"/>
      <w:r w:rsidR="005733FC" w:rsidRPr="000D0AE7">
        <w:rPr>
          <w:rFonts w:ascii="Times New Roman" w:hAnsi="Times New Roman"/>
          <w:sz w:val="28"/>
          <w:szCs w:val="28"/>
        </w:rPr>
        <w:t>электроцепь</w:t>
      </w:r>
      <w:proofErr w:type="spellEnd"/>
      <w:r w:rsidR="005733FC" w:rsidRPr="000D0AE7">
        <w:rPr>
          <w:rFonts w:ascii="Times New Roman" w:hAnsi="Times New Roman"/>
          <w:sz w:val="28"/>
          <w:szCs w:val="28"/>
        </w:rPr>
        <w:t>», «</w:t>
      </w:r>
      <w:r w:rsidR="00483245" w:rsidRPr="000D0AE7">
        <w:rPr>
          <w:rFonts w:ascii="Times New Roman" w:hAnsi="Times New Roman"/>
          <w:sz w:val="28"/>
          <w:szCs w:val="28"/>
        </w:rPr>
        <w:t xml:space="preserve">Юный стилист», «Самая </w:t>
      </w:r>
      <w:proofErr w:type="spellStart"/>
      <w:r w:rsidR="00483245" w:rsidRPr="000D0AE7">
        <w:rPr>
          <w:rFonts w:ascii="Times New Roman" w:hAnsi="Times New Roman"/>
          <w:sz w:val="28"/>
          <w:szCs w:val="28"/>
        </w:rPr>
        <w:t>креативная</w:t>
      </w:r>
      <w:proofErr w:type="spellEnd"/>
      <w:r w:rsidR="00483245" w:rsidRPr="000D0AE7">
        <w:rPr>
          <w:rFonts w:ascii="Times New Roman" w:hAnsi="Times New Roman"/>
          <w:sz w:val="28"/>
          <w:szCs w:val="28"/>
        </w:rPr>
        <w:t xml:space="preserve"> косичка»,  «Конкурс цветоч</w:t>
      </w:r>
      <w:r w:rsidR="001235FF">
        <w:rPr>
          <w:rFonts w:ascii="Times New Roman" w:hAnsi="Times New Roman"/>
          <w:sz w:val="28"/>
          <w:szCs w:val="28"/>
        </w:rPr>
        <w:t xml:space="preserve">ных  композиций», а также участвуя в </w:t>
      </w:r>
      <w:r w:rsidR="00142583">
        <w:rPr>
          <w:rFonts w:ascii="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3133090</wp:posOffset>
            </wp:positionH>
            <wp:positionV relativeFrom="paragraph">
              <wp:posOffset>860425</wp:posOffset>
            </wp:positionV>
            <wp:extent cx="2933065" cy="2390140"/>
            <wp:effectExtent l="19050" t="0" r="635" b="0"/>
            <wp:wrapTight wrapText="bothSides">
              <wp:wrapPolygon edited="0">
                <wp:start x="561" y="0"/>
                <wp:lineTo x="-140" y="1205"/>
                <wp:lineTo x="-140" y="20315"/>
                <wp:lineTo x="281" y="21348"/>
                <wp:lineTo x="561" y="21348"/>
                <wp:lineTo x="20903" y="21348"/>
                <wp:lineTo x="21184" y="21348"/>
                <wp:lineTo x="21605" y="20315"/>
                <wp:lineTo x="21605" y="1205"/>
                <wp:lineTo x="21324" y="172"/>
                <wp:lineTo x="20903" y="0"/>
                <wp:lineTo x="561" y="0"/>
              </wp:wrapPolygon>
            </wp:wrapTight>
            <wp:docPr id="9" name="Рисунок 7" descr="C:\Users\1\Desktop\коп Стилист\IMG_20220429_155558.jpg"/>
            <wp:cNvGraphicFramePr/>
            <a:graphic xmlns:a="http://schemas.openxmlformats.org/drawingml/2006/main">
              <a:graphicData uri="http://schemas.openxmlformats.org/drawingml/2006/picture">
                <pic:pic xmlns:pic="http://schemas.openxmlformats.org/drawingml/2006/picture">
                  <pic:nvPicPr>
                    <pic:cNvPr id="9" name="Picture 2" descr="C:\Users\1\Desktop\коп Стилист\IMG_20220429_155558.jpg"/>
                    <pic:cNvPicPr>
                      <a:picLocks noChangeAspect="1" noChangeArrowheads="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l="5494" r="1099"/>
                    <a:stretch>
                      <a:fillRect/>
                    </a:stretch>
                  </pic:blipFill>
                  <pic:spPr bwMode="auto">
                    <a:xfrm>
                      <a:off x="0" y="0"/>
                      <a:ext cx="2933065" cy="2390140"/>
                    </a:xfrm>
                    <a:prstGeom prst="rect">
                      <a:avLst/>
                    </a:prstGeom>
                    <a:ln>
                      <a:noFill/>
                    </a:ln>
                    <a:effectLst>
                      <a:softEdge rad="112500"/>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anchor>
        </w:drawing>
      </w:r>
      <w:r w:rsidR="001235FF">
        <w:rPr>
          <w:rFonts w:ascii="Times New Roman" w:hAnsi="Times New Roman"/>
          <w:sz w:val="28"/>
          <w:szCs w:val="28"/>
        </w:rPr>
        <w:t>чемпионате для детей дошкольного возраста «Будущие профессионалы 5+».</w:t>
      </w:r>
    </w:p>
    <w:p w:rsidR="001235FF" w:rsidRDefault="001235FF" w:rsidP="00170D59">
      <w:pPr>
        <w:spacing w:after="0" w:line="240" w:lineRule="auto"/>
        <w:ind w:firstLine="709"/>
        <w:jc w:val="both"/>
        <w:rPr>
          <w:rFonts w:ascii="Times New Roman" w:hAnsi="Times New Roman"/>
          <w:sz w:val="28"/>
          <w:szCs w:val="28"/>
        </w:rPr>
      </w:pPr>
    </w:p>
    <w:p w:rsidR="00B90687" w:rsidRPr="00AE77F4" w:rsidRDefault="0069348C" w:rsidP="00AE77F4">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1459865</wp:posOffset>
            </wp:positionH>
            <wp:positionV relativeFrom="paragraph">
              <wp:posOffset>2463165</wp:posOffset>
            </wp:positionV>
            <wp:extent cx="3298825" cy="2089785"/>
            <wp:effectExtent l="19050" t="0" r="0" b="0"/>
            <wp:wrapTight wrapText="bothSides">
              <wp:wrapPolygon edited="0">
                <wp:start x="499" y="0"/>
                <wp:lineTo x="-125" y="1378"/>
                <wp:lineTo x="-125" y="18902"/>
                <wp:lineTo x="125" y="21462"/>
                <wp:lineTo x="499" y="21462"/>
                <wp:lineTo x="20956" y="21462"/>
                <wp:lineTo x="21330" y="21462"/>
                <wp:lineTo x="21579" y="20281"/>
                <wp:lineTo x="21579" y="1378"/>
                <wp:lineTo x="21330" y="197"/>
                <wp:lineTo x="20956" y="0"/>
                <wp:lineTo x="499" y="0"/>
              </wp:wrapPolygon>
            </wp:wrapTight>
            <wp:docPr id="14" name="Рисунок 1" descr="vY2-Cszmd0k.jpg"/>
            <wp:cNvGraphicFramePr/>
            <a:graphic xmlns:a="http://schemas.openxmlformats.org/drawingml/2006/main">
              <a:graphicData uri="http://schemas.openxmlformats.org/drawingml/2006/picture">
                <pic:pic xmlns:pic="http://schemas.openxmlformats.org/drawingml/2006/picture">
                  <pic:nvPicPr>
                    <pic:cNvPr id="3" name="Рисунок 2" descr="vY2-Cszmd0k.jpg"/>
                    <pic:cNvPicPr>
                      <a:picLocks noChangeAspect="1"/>
                    </pic:cNvPicPr>
                  </pic:nvPicPr>
                  <pic:blipFill>
                    <a:blip r:embed="rId14" cstate="print"/>
                    <a:srcRect l="17220" t="26492"/>
                    <a:stretch>
                      <a:fillRect/>
                    </a:stretch>
                  </pic:blipFill>
                  <pic:spPr>
                    <a:xfrm>
                      <a:off x="0" y="0"/>
                      <a:ext cx="3298825" cy="2089785"/>
                    </a:xfrm>
                    <a:prstGeom prst="rect">
                      <a:avLst/>
                    </a:prstGeom>
                    <a:ln>
                      <a:noFill/>
                    </a:ln>
                    <a:effectLst>
                      <a:softEdge rad="112500"/>
                    </a:effectLst>
                  </pic:spPr>
                </pic:pic>
              </a:graphicData>
            </a:graphic>
          </wp:anchor>
        </w:drawing>
      </w:r>
      <w:r w:rsidR="00B90687">
        <w:rPr>
          <w:rFonts w:ascii="Times New Roman" w:hAnsi="Times New Roman"/>
          <w:noProof/>
          <w:sz w:val="28"/>
          <w:szCs w:val="28"/>
          <w:lang w:eastAsia="ru-RU"/>
        </w:rPr>
        <w:drawing>
          <wp:anchor distT="0" distB="0" distL="114300" distR="114300" simplePos="0" relativeHeight="251671552" behindDoc="1" locked="0" layoutInCell="1" allowOverlap="1">
            <wp:simplePos x="0" y="0"/>
            <wp:positionH relativeFrom="column">
              <wp:posOffset>-225425</wp:posOffset>
            </wp:positionH>
            <wp:positionV relativeFrom="paragraph">
              <wp:posOffset>-67310</wp:posOffset>
            </wp:positionV>
            <wp:extent cx="3181350" cy="2416175"/>
            <wp:effectExtent l="19050" t="0" r="0" b="0"/>
            <wp:wrapTight wrapText="bothSides">
              <wp:wrapPolygon edited="0">
                <wp:start x="517" y="0"/>
                <wp:lineTo x="-129" y="1192"/>
                <wp:lineTo x="-129" y="20436"/>
                <wp:lineTo x="129" y="21458"/>
                <wp:lineTo x="517" y="21458"/>
                <wp:lineTo x="20953" y="21458"/>
                <wp:lineTo x="21341" y="21458"/>
                <wp:lineTo x="21600" y="20436"/>
                <wp:lineTo x="21600" y="1192"/>
                <wp:lineTo x="21341" y="170"/>
                <wp:lineTo x="20953" y="0"/>
                <wp:lineTo x="517" y="0"/>
              </wp:wrapPolygon>
            </wp:wrapTight>
            <wp:docPr id="7" name="Рисунок 5" descr="IMG_20220316_194750.jpg"/>
            <wp:cNvGraphicFramePr/>
            <a:graphic xmlns:a="http://schemas.openxmlformats.org/drawingml/2006/main">
              <a:graphicData uri="http://schemas.openxmlformats.org/drawingml/2006/picture">
                <pic:pic xmlns:pic="http://schemas.openxmlformats.org/drawingml/2006/picture">
                  <pic:nvPicPr>
                    <pic:cNvPr id="8" name="Рисунок 7" descr="IMG_20220316_194750.jpg"/>
                    <pic:cNvPicPr>
                      <a:picLocks noChangeAspect="1"/>
                    </pic:cNvPicPr>
                  </pic:nvPicPr>
                  <pic:blipFill>
                    <a:blip r:embed="rId15" cstate="print">
                      <a:lum bright="-10000"/>
                    </a:blip>
                    <a:srcRect l="19380" r="7766"/>
                    <a:stretch>
                      <a:fillRect/>
                    </a:stretch>
                  </pic:blipFill>
                  <pic:spPr>
                    <a:xfrm>
                      <a:off x="0" y="0"/>
                      <a:ext cx="3181350" cy="2416175"/>
                    </a:xfrm>
                    <a:prstGeom prst="rect">
                      <a:avLst/>
                    </a:prstGeom>
                    <a:ln>
                      <a:noFill/>
                    </a:ln>
                    <a:effectLst>
                      <a:softEdge rad="112500"/>
                    </a:effectLst>
                  </pic:spPr>
                </pic:pic>
              </a:graphicData>
            </a:graphic>
          </wp:anchor>
        </w:drawing>
      </w:r>
    </w:p>
    <w:p w:rsidR="00142583" w:rsidRDefault="00142583" w:rsidP="007E621D">
      <w:pPr>
        <w:spacing w:after="0" w:line="240" w:lineRule="auto"/>
        <w:jc w:val="right"/>
        <w:rPr>
          <w:rFonts w:ascii="Times New Roman" w:hAnsi="Times New Roman"/>
          <w:i/>
          <w:sz w:val="28"/>
          <w:szCs w:val="28"/>
        </w:rPr>
      </w:pPr>
    </w:p>
    <w:p w:rsidR="00142583" w:rsidRDefault="00142583" w:rsidP="007E621D">
      <w:pPr>
        <w:spacing w:after="0" w:line="240" w:lineRule="auto"/>
        <w:jc w:val="right"/>
        <w:rPr>
          <w:rFonts w:ascii="Times New Roman" w:hAnsi="Times New Roman"/>
          <w:i/>
          <w:sz w:val="28"/>
          <w:szCs w:val="28"/>
        </w:rPr>
      </w:pPr>
    </w:p>
    <w:p w:rsidR="00142583" w:rsidRDefault="00142583" w:rsidP="007E621D">
      <w:pPr>
        <w:spacing w:after="0" w:line="240" w:lineRule="auto"/>
        <w:jc w:val="right"/>
        <w:rPr>
          <w:rFonts w:ascii="Times New Roman" w:hAnsi="Times New Roman"/>
          <w:i/>
          <w:sz w:val="28"/>
          <w:szCs w:val="28"/>
        </w:rPr>
      </w:pPr>
    </w:p>
    <w:p w:rsidR="00142583" w:rsidRDefault="00142583" w:rsidP="007E621D">
      <w:pPr>
        <w:spacing w:after="0" w:line="240" w:lineRule="auto"/>
        <w:jc w:val="right"/>
        <w:rPr>
          <w:rFonts w:ascii="Times New Roman" w:hAnsi="Times New Roman"/>
          <w:i/>
          <w:sz w:val="28"/>
          <w:szCs w:val="28"/>
        </w:rPr>
      </w:pPr>
    </w:p>
    <w:p w:rsidR="00142583" w:rsidRDefault="00142583" w:rsidP="007E621D">
      <w:pPr>
        <w:spacing w:after="0" w:line="240" w:lineRule="auto"/>
        <w:jc w:val="right"/>
        <w:rPr>
          <w:rFonts w:ascii="Times New Roman" w:hAnsi="Times New Roman"/>
          <w:i/>
          <w:sz w:val="28"/>
          <w:szCs w:val="28"/>
        </w:rPr>
      </w:pPr>
    </w:p>
    <w:p w:rsidR="00142583" w:rsidRDefault="00142583" w:rsidP="007E621D">
      <w:pPr>
        <w:spacing w:after="0" w:line="240" w:lineRule="auto"/>
        <w:jc w:val="right"/>
        <w:rPr>
          <w:rFonts w:ascii="Times New Roman" w:hAnsi="Times New Roman"/>
          <w:i/>
          <w:sz w:val="28"/>
          <w:szCs w:val="28"/>
        </w:rPr>
      </w:pPr>
    </w:p>
    <w:p w:rsidR="00142583" w:rsidRDefault="00142583" w:rsidP="007E621D">
      <w:pPr>
        <w:spacing w:after="0" w:line="240" w:lineRule="auto"/>
        <w:jc w:val="right"/>
        <w:rPr>
          <w:rFonts w:ascii="Times New Roman" w:hAnsi="Times New Roman"/>
          <w:i/>
          <w:sz w:val="28"/>
          <w:szCs w:val="28"/>
        </w:rPr>
      </w:pPr>
    </w:p>
    <w:p w:rsidR="00142583" w:rsidRDefault="00142583" w:rsidP="007E621D">
      <w:pPr>
        <w:spacing w:after="0" w:line="240" w:lineRule="auto"/>
        <w:jc w:val="right"/>
        <w:rPr>
          <w:rFonts w:ascii="Times New Roman" w:hAnsi="Times New Roman"/>
          <w:i/>
          <w:sz w:val="28"/>
          <w:szCs w:val="28"/>
        </w:rPr>
      </w:pPr>
    </w:p>
    <w:p w:rsidR="00142583" w:rsidRDefault="00142583" w:rsidP="007E621D">
      <w:pPr>
        <w:spacing w:after="0" w:line="240" w:lineRule="auto"/>
        <w:jc w:val="right"/>
        <w:rPr>
          <w:rFonts w:ascii="Times New Roman" w:hAnsi="Times New Roman"/>
          <w:i/>
          <w:sz w:val="28"/>
          <w:szCs w:val="28"/>
        </w:rPr>
      </w:pPr>
    </w:p>
    <w:p w:rsidR="00142583" w:rsidRDefault="00142583" w:rsidP="007E621D">
      <w:pPr>
        <w:spacing w:after="0" w:line="240" w:lineRule="auto"/>
        <w:jc w:val="right"/>
        <w:rPr>
          <w:rFonts w:ascii="Times New Roman" w:hAnsi="Times New Roman"/>
          <w:i/>
          <w:sz w:val="28"/>
          <w:szCs w:val="28"/>
        </w:rPr>
      </w:pPr>
    </w:p>
    <w:p w:rsidR="00155BF2" w:rsidRDefault="00155BF2" w:rsidP="007E621D">
      <w:pPr>
        <w:spacing w:after="0" w:line="240" w:lineRule="auto"/>
        <w:jc w:val="right"/>
        <w:rPr>
          <w:rFonts w:ascii="Times New Roman" w:hAnsi="Times New Roman"/>
          <w:i/>
          <w:sz w:val="28"/>
          <w:szCs w:val="28"/>
        </w:rPr>
      </w:pPr>
    </w:p>
    <w:p w:rsidR="00005BD5" w:rsidRPr="00D873B1" w:rsidRDefault="00005BD5" w:rsidP="007E621D">
      <w:pPr>
        <w:spacing w:after="0" w:line="240" w:lineRule="auto"/>
        <w:jc w:val="right"/>
        <w:rPr>
          <w:rFonts w:ascii="Times New Roman" w:hAnsi="Times New Roman"/>
          <w:i/>
          <w:sz w:val="28"/>
          <w:szCs w:val="28"/>
        </w:rPr>
      </w:pPr>
      <w:r w:rsidRPr="00D873B1">
        <w:rPr>
          <w:rFonts w:ascii="Times New Roman" w:hAnsi="Times New Roman"/>
          <w:i/>
          <w:sz w:val="28"/>
          <w:szCs w:val="28"/>
        </w:rPr>
        <w:t>Приложение 1</w:t>
      </w:r>
    </w:p>
    <w:p w:rsidR="00005BD5" w:rsidRPr="007E621D" w:rsidRDefault="00005BD5" w:rsidP="007E621D">
      <w:pPr>
        <w:spacing w:after="0" w:line="240" w:lineRule="auto"/>
        <w:jc w:val="center"/>
        <w:rPr>
          <w:rFonts w:ascii="Times New Roman" w:hAnsi="Times New Roman"/>
          <w:b/>
          <w:sz w:val="28"/>
          <w:szCs w:val="28"/>
        </w:rPr>
      </w:pPr>
      <w:r w:rsidRPr="007E621D">
        <w:rPr>
          <w:rFonts w:ascii="Times New Roman" w:hAnsi="Times New Roman"/>
          <w:b/>
          <w:sz w:val="28"/>
          <w:szCs w:val="28"/>
        </w:rPr>
        <w:t>Программа  краткосрочной  образовательной  практики</w:t>
      </w:r>
    </w:p>
    <w:p w:rsidR="00005BD5" w:rsidRPr="007E621D" w:rsidRDefault="00005BD5" w:rsidP="007E621D">
      <w:pPr>
        <w:spacing w:after="0" w:line="240" w:lineRule="auto"/>
        <w:jc w:val="center"/>
        <w:rPr>
          <w:rFonts w:ascii="Times New Roman" w:hAnsi="Times New Roman"/>
          <w:b/>
          <w:sz w:val="28"/>
          <w:szCs w:val="28"/>
        </w:rPr>
      </w:pPr>
      <w:r w:rsidRPr="007E621D">
        <w:rPr>
          <w:rFonts w:ascii="Times New Roman" w:hAnsi="Times New Roman"/>
          <w:b/>
          <w:sz w:val="28"/>
          <w:szCs w:val="28"/>
        </w:rPr>
        <w:t>«Авиаконструктор»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486"/>
      </w:tblGrid>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Название программы</w:t>
            </w:r>
            <w:r w:rsidRPr="000D0AE7">
              <w:rPr>
                <w:rFonts w:ascii="Times New Roman" w:hAnsi="Times New Roman"/>
                <w:sz w:val="28"/>
                <w:szCs w:val="28"/>
              </w:rPr>
              <w:tab/>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«Авиаконструктор»</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Образовательное учреждение</w:t>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СП  «Детский сад – «Одуванчик» ГБОУ СОШ №2 «ОЦ» с. Большая Глушица</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Автор(</w:t>
            </w:r>
            <w:proofErr w:type="spellStart"/>
            <w:r w:rsidRPr="000D0AE7">
              <w:rPr>
                <w:rFonts w:ascii="Times New Roman" w:hAnsi="Times New Roman"/>
                <w:sz w:val="28"/>
                <w:szCs w:val="28"/>
              </w:rPr>
              <w:t>ы</w:t>
            </w:r>
            <w:proofErr w:type="spellEnd"/>
            <w:r w:rsidRPr="000D0AE7">
              <w:rPr>
                <w:rFonts w:ascii="Times New Roman" w:hAnsi="Times New Roman"/>
                <w:sz w:val="28"/>
                <w:szCs w:val="28"/>
              </w:rPr>
              <w:t>) программы</w:t>
            </w:r>
          </w:p>
        </w:tc>
        <w:tc>
          <w:tcPr>
            <w:tcW w:w="6486" w:type="dxa"/>
          </w:tcPr>
          <w:p w:rsidR="00005BD5" w:rsidRPr="000D0AE7" w:rsidRDefault="00005BD5" w:rsidP="000D0AE7">
            <w:pPr>
              <w:spacing w:after="0" w:line="240" w:lineRule="auto"/>
              <w:jc w:val="both"/>
              <w:rPr>
                <w:rFonts w:ascii="Times New Roman" w:hAnsi="Times New Roman"/>
                <w:sz w:val="28"/>
                <w:szCs w:val="28"/>
              </w:rPr>
            </w:pPr>
            <w:proofErr w:type="spellStart"/>
            <w:r w:rsidRPr="000D0AE7">
              <w:rPr>
                <w:rFonts w:ascii="Times New Roman" w:hAnsi="Times New Roman"/>
                <w:sz w:val="28"/>
                <w:szCs w:val="28"/>
              </w:rPr>
              <w:t>Енякина</w:t>
            </w:r>
            <w:proofErr w:type="spellEnd"/>
            <w:r w:rsidRPr="000D0AE7">
              <w:rPr>
                <w:rFonts w:ascii="Times New Roman" w:hAnsi="Times New Roman"/>
                <w:sz w:val="28"/>
                <w:szCs w:val="28"/>
              </w:rPr>
              <w:t xml:space="preserve">  Маргарита Николаевна, старший воспитатель</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Возраст детей</w:t>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6-7 лет</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Аннотация для родителей</w:t>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Хотите, чтобы ваш ребенок попробовал себя в роли авиаконструктора? На практике дети в роли авиационного конструктора спроектируют и сконструируют различные модели летательных аппаратов.  </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Цель </w:t>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Формирование первичных представлений о  труде  авиаконструктора, его роли в  обществе  и жизни </w:t>
            </w:r>
            <w:r w:rsidRPr="000D0AE7">
              <w:rPr>
                <w:rFonts w:ascii="Times New Roman" w:hAnsi="Times New Roman"/>
                <w:sz w:val="28"/>
                <w:szCs w:val="28"/>
              </w:rPr>
              <w:lastRenderedPageBreak/>
              <w:t xml:space="preserve">каждого человека   </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Задачи</w:t>
            </w:r>
          </w:p>
          <w:p w:rsidR="00005BD5" w:rsidRPr="000D0AE7" w:rsidRDefault="00005BD5" w:rsidP="000D0AE7">
            <w:pPr>
              <w:spacing w:after="0" w:line="240" w:lineRule="auto"/>
              <w:jc w:val="both"/>
              <w:rPr>
                <w:rFonts w:ascii="Times New Roman" w:hAnsi="Times New Roman"/>
                <w:sz w:val="28"/>
                <w:szCs w:val="28"/>
                <w:highlight w:val="yellow"/>
              </w:rPr>
            </w:pPr>
          </w:p>
          <w:p w:rsidR="00005BD5" w:rsidRPr="000D0AE7" w:rsidRDefault="00005BD5" w:rsidP="000D0AE7">
            <w:pPr>
              <w:spacing w:after="0" w:line="240" w:lineRule="auto"/>
              <w:jc w:val="both"/>
              <w:rPr>
                <w:rFonts w:ascii="Times New Roman" w:hAnsi="Times New Roman"/>
                <w:sz w:val="28"/>
                <w:szCs w:val="28"/>
                <w:highlight w:val="yellow"/>
              </w:rPr>
            </w:pPr>
          </w:p>
          <w:p w:rsidR="00005BD5" w:rsidRPr="000D0AE7" w:rsidRDefault="00005BD5" w:rsidP="000D0AE7">
            <w:pPr>
              <w:spacing w:after="0" w:line="240" w:lineRule="auto"/>
              <w:jc w:val="both"/>
              <w:rPr>
                <w:rFonts w:ascii="Times New Roman" w:hAnsi="Times New Roman"/>
                <w:sz w:val="28"/>
                <w:szCs w:val="28"/>
                <w:highlight w:val="yellow"/>
              </w:rPr>
            </w:pP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Сформировать первичные представления о профессии и трудовых процессах авиаконструктора (моделирует, разрабатывает, контролирует при сборке, испытывает модель)</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-Упражнять в умении читать, выполнять чертеж, определять материал для создания собственной модели самолета.</w:t>
            </w:r>
          </w:p>
          <w:p w:rsidR="00005BD5" w:rsidRPr="000D0AE7" w:rsidRDefault="00005BD5" w:rsidP="000D0AE7">
            <w:pPr>
              <w:spacing w:after="0" w:line="240" w:lineRule="auto"/>
              <w:jc w:val="both"/>
              <w:rPr>
                <w:rFonts w:ascii="Times New Roman" w:hAnsi="Times New Roman"/>
                <w:sz w:val="28"/>
                <w:szCs w:val="28"/>
                <w:highlight w:val="yellow"/>
              </w:rPr>
            </w:pPr>
            <w:r w:rsidRPr="000D0AE7">
              <w:rPr>
                <w:rFonts w:ascii="Times New Roman" w:hAnsi="Times New Roman"/>
                <w:sz w:val="28"/>
                <w:szCs w:val="28"/>
              </w:rPr>
              <w:t>- Воспитывать положительное отношение к труду авиаконструктора</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Количество часов</w:t>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4 встречи</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Максимальное количество участников</w:t>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6- 8 человек</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Перечень материалов и оборудования для проведения</w:t>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Листы цветного картона, спичечные коробки, карандаши, ножницы, клей; спички, клей ПВА, тонированная бумага, линейки, иллюстративный материал о разнообразии летательных аппаратов, схемы, пооперационные карты изготовления самолетов, проектор, компьютер, экран</w:t>
            </w:r>
          </w:p>
        </w:tc>
      </w:tr>
      <w:tr w:rsidR="00005BD5" w:rsidRPr="000D0AE7" w:rsidTr="00E5175F">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Предполагаемые результаты</w:t>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Ребенок получит первичные представления о профессии авиаконструктора через опыт моделирования и конструирования авиамоделей.</w:t>
            </w:r>
          </w:p>
        </w:tc>
      </w:tr>
      <w:tr w:rsidR="00005BD5" w:rsidRPr="000D0AE7" w:rsidTr="00E5175F">
        <w:trPr>
          <w:trHeight w:val="4106"/>
        </w:trPr>
        <w:tc>
          <w:tcPr>
            <w:tcW w:w="308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Список литературы, используемой при подготовке к краткосрочной образовательной практике</w:t>
            </w:r>
          </w:p>
        </w:tc>
        <w:tc>
          <w:tcPr>
            <w:tcW w:w="648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Интернет ресурсы - источник:</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Эл. ссылка № 1: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Инструкция «Как сделать самолет, который долго летает» - </w:t>
            </w:r>
            <w:hyperlink r:id="rId16" w:history="1">
              <w:r w:rsidRPr="000D0AE7">
                <w:rPr>
                  <w:rStyle w:val="a8"/>
                  <w:rFonts w:ascii="Times New Roman" w:hAnsi="Times New Roman"/>
                  <w:sz w:val="28"/>
                  <w:szCs w:val="28"/>
                </w:rPr>
                <w:t>https://aviationtoday.ru/poleznoe/sdelat-samolet-bumagi-letaet.html</w:t>
              </w:r>
            </w:hyperlink>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Эл. ссылка № 3: Алгоритм - </w:t>
            </w:r>
            <w:hyperlink r:id="rId17" w:history="1">
              <w:r w:rsidRPr="000D0AE7">
                <w:rPr>
                  <w:rStyle w:val="a8"/>
                  <w:rFonts w:ascii="Times New Roman" w:hAnsi="Times New Roman"/>
                  <w:sz w:val="28"/>
                  <w:szCs w:val="28"/>
                </w:rPr>
                <w:t>https://womanadvice.ru/kak-sdelat-samolyot-iz-kartona</w:t>
              </w:r>
            </w:hyperlink>
            <w:r w:rsidRPr="000D0AE7">
              <w:rPr>
                <w:rFonts w:ascii="Times New Roman" w:hAnsi="Times New Roman"/>
                <w:sz w:val="28"/>
                <w:szCs w:val="28"/>
              </w:rPr>
              <w:t xml:space="preserve"> (самолет из картона и спичечного коробка); </w:t>
            </w:r>
          </w:p>
          <w:p w:rsidR="00005BD5" w:rsidRPr="000D0AE7" w:rsidRDefault="00005BD5" w:rsidP="000D0AE7">
            <w:pPr>
              <w:spacing w:after="0" w:line="240" w:lineRule="auto"/>
              <w:jc w:val="both"/>
              <w:rPr>
                <w:rStyle w:val="a8"/>
                <w:rFonts w:ascii="Times New Roman" w:hAnsi="Times New Roman"/>
                <w:sz w:val="28"/>
                <w:szCs w:val="28"/>
              </w:rPr>
            </w:pPr>
            <w:r w:rsidRPr="000D0AE7">
              <w:rPr>
                <w:rFonts w:ascii="Times New Roman" w:hAnsi="Times New Roman"/>
                <w:sz w:val="28"/>
                <w:szCs w:val="28"/>
              </w:rPr>
              <w:t xml:space="preserve">Эл. ссылка № 5: Алгоритм - </w:t>
            </w:r>
            <w:hyperlink r:id="rId18" w:history="1">
              <w:r w:rsidRPr="000D0AE7">
                <w:rPr>
                  <w:rStyle w:val="a8"/>
                  <w:rFonts w:ascii="Times New Roman" w:hAnsi="Times New Roman"/>
                  <w:sz w:val="28"/>
                  <w:szCs w:val="28"/>
                </w:rPr>
                <w:t>https://www.youtube.com/watch?v=vg-Sy7oOV9w</w:t>
              </w:r>
            </w:hyperlink>
            <w:r w:rsidRPr="000D0AE7">
              <w:rPr>
                <w:rFonts w:ascii="Times New Roman" w:hAnsi="Times New Roman"/>
                <w:sz w:val="28"/>
                <w:szCs w:val="28"/>
              </w:rPr>
              <w:t xml:space="preserve"> (самолет из спички и бумаги); </w:t>
            </w:r>
            <w:r w:rsidR="00A01E9F" w:rsidRPr="000D0AE7">
              <w:rPr>
                <w:rFonts w:ascii="Times New Roman" w:hAnsi="Times New Roman"/>
                <w:sz w:val="28"/>
                <w:szCs w:val="28"/>
              </w:rPr>
              <w:fldChar w:fldCharType="begin"/>
            </w:r>
            <w:r w:rsidRPr="000D0AE7">
              <w:rPr>
                <w:rFonts w:ascii="Times New Roman" w:hAnsi="Times New Roman"/>
                <w:sz w:val="28"/>
                <w:szCs w:val="28"/>
              </w:rPr>
              <w:instrText>HYPERLINK "C:\\Users\\User\\Downloads\\Эл. ссылка № 2: Мультфильм - https:\\www.youtube.com\\watch?v=Fos8uLQyK1E ("</w:instrText>
            </w:r>
            <w:r w:rsidR="00A01E9F" w:rsidRPr="000D0AE7">
              <w:rPr>
                <w:rFonts w:ascii="Times New Roman" w:hAnsi="Times New Roman"/>
                <w:sz w:val="28"/>
                <w:szCs w:val="28"/>
              </w:rPr>
              <w:fldChar w:fldCharType="separate"/>
            </w:r>
          </w:p>
          <w:p w:rsidR="00005BD5" w:rsidRPr="000D0AE7" w:rsidRDefault="00005BD5" w:rsidP="000D0AE7">
            <w:pPr>
              <w:spacing w:after="0" w:line="240" w:lineRule="auto"/>
              <w:jc w:val="both"/>
              <w:rPr>
                <w:rStyle w:val="a8"/>
                <w:rFonts w:ascii="Times New Roman" w:hAnsi="Times New Roman"/>
                <w:sz w:val="28"/>
                <w:szCs w:val="28"/>
              </w:rPr>
            </w:pPr>
            <w:r w:rsidRPr="000D0AE7">
              <w:rPr>
                <w:rStyle w:val="a8"/>
                <w:rFonts w:ascii="Times New Roman" w:hAnsi="Times New Roman"/>
                <w:sz w:val="28"/>
                <w:szCs w:val="28"/>
              </w:rPr>
              <w:t>Эл. ссылка № 2: Мультфильм - https://www.youtube.com/watch?v=Fos8uLQyK1E («Как летает самолет? Конструктор: собираем самолёт. Обучающий мультфильм для детей» 2,5 мин.)</w:t>
            </w:r>
          </w:p>
          <w:p w:rsidR="00005BD5" w:rsidRPr="000D0AE7" w:rsidRDefault="00A01E9F" w:rsidP="000D0AE7">
            <w:pPr>
              <w:spacing w:after="0" w:line="240" w:lineRule="auto"/>
              <w:jc w:val="both"/>
              <w:rPr>
                <w:rFonts w:ascii="Times New Roman" w:hAnsi="Times New Roman"/>
                <w:sz w:val="28"/>
                <w:szCs w:val="28"/>
              </w:rPr>
            </w:pPr>
            <w:r w:rsidRPr="000D0AE7">
              <w:rPr>
                <w:rFonts w:ascii="Times New Roman" w:hAnsi="Times New Roman"/>
                <w:sz w:val="28"/>
                <w:szCs w:val="28"/>
              </w:rPr>
              <w:fldChar w:fldCharType="end"/>
            </w:r>
          </w:p>
        </w:tc>
      </w:tr>
    </w:tbl>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Занятие №1 «Авиаконструктор - это кто?»</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Цель: Знакомство с профессией - авиаконструктор и с его трудовыми процессами.</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Задачи:</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Образовательная: расширять  представления детей о профессии авиаконструктор и о его трудовых процессах (проектирует, конструирует, </w:t>
      </w:r>
      <w:r w:rsidRPr="000D0AE7">
        <w:rPr>
          <w:rFonts w:ascii="Times New Roman" w:hAnsi="Times New Roman"/>
          <w:sz w:val="28"/>
          <w:szCs w:val="28"/>
        </w:rPr>
        <w:lastRenderedPageBreak/>
        <w:t>разрабатывает чертежи сборки, участвует и следит за сборкой, настраивает систему летательного аппарата,  испытывает)</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Развивающая: развивать умение   конструировать  их бумаги по  схеме</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Воспитательная: воспитывать положительное отношение к труду авиаконструктора</w:t>
      </w:r>
    </w:p>
    <w:tbl>
      <w:tblPr>
        <w:tblStyle w:val="a9"/>
        <w:tblW w:w="0" w:type="auto"/>
        <w:tblLook w:val="04A0"/>
      </w:tblPr>
      <w:tblGrid>
        <w:gridCol w:w="4785"/>
        <w:gridCol w:w="4786"/>
      </w:tblGrid>
      <w:tr w:rsidR="00005BD5" w:rsidRPr="000D0AE7" w:rsidTr="00E5175F">
        <w:tc>
          <w:tcPr>
            <w:tcW w:w="4785"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Методы</w:t>
            </w:r>
          </w:p>
        </w:tc>
        <w:tc>
          <w:tcPr>
            <w:tcW w:w="4786"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Приемы</w:t>
            </w:r>
          </w:p>
        </w:tc>
      </w:tr>
      <w:tr w:rsidR="00005BD5" w:rsidRPr="000D0AE7" w:rsidTr="00E5175F">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Наглядные</w:t>
            </w:r>
          </w:p>
        </w:tc>
        <w:tc>
          <w:tcPr>
            <w:tcW w:w="4786" w:type="dxa"/>
          </w:tcPr>
          <w:p w:rsidR="00005BD5" w:rsidRPr="000D0AE7" w:rsidRDefault="00005BD5" w:rsidP="000D0AE7">
            <w:pPr>
              <w:jc w:val="both"/>
              <w:rPr>
                <w:rFonts w:ascii="Times New Roman" w:hAnsi="Times New Roman"/>
                <w:sz w:val="28"/>
                <w:szCs w:val="28"/>
              </w:rPr>
            </w:pPr>
            <w:proofErr w:type="spellStart"/>
            <w:r w:rsidRPr="000D0AE7">
              <w:rPr>
                <w:rFonts w:ascii="Times New Roman" w:hAnsi="Times New Roman"/>
                <w:sz w:val="28"/>
                <w:szCs w:val="28"/>
              </w:rPr>
              <w:t>фотопрезентация</w:t>
            </w:r>
            <w:proofErr w:type="spellEnd"/>
            <w:r w:rsidRPr="000D0AE7">
              <w:rPr>
                <w:rFonts w:ascii="Times New Roman" w:hAnsi="Times New Roman"/>
                <w:sz w:val="28"/>
                <w:szCs w:val="28"/>
              </w:rPr>
              <w:t>, схемы</w:t>
            </w:r>
          </w:p>
        </w:tc>
      </w:tr>
      <w:tr w:rsidR="00005BD5" w:rsidRPr="000D0AE7" w:rsidTr="00E5175F">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Словесные</w:t>
            </w:r>
          </w:p>
        </w:tc>
        <w:tc>
          <w:tcPr>
            <w:tcW w:w="4786" w:type="dxa"/>
          </w:tcPr>
          <w:p w:rsidR="00005BD5" w:rsidRPr="000D0AE7" w:rsidRDefault="00F714E9" w:rsidP="000D0AE7">
            <w:pPr>
              <w:jc w:val="both"/>
              <w:rPr>
                <w:rFonts w:ascii="Times New Roman" w:hAnsi="Times New Roman"/>
                <w:sz w:val="28"/>
                <w:szCs w:val="28"/>
              </w:rPr>
            </w:pPr>
            <w:r>
              <w:rPr>
                <w:rFonts w:ascii="Times New Roman" w:hAnsi="Times New Roman"/>
                <w:sz w:val="28"/>
                <w:szCs w:val="28"/>
              </w:rPr>
              <w:t xml:space="preserve">рассказ,  вопросы, </w:t>
            </w:r>
            <w:r w:rsidR="00005BD5" w:rsidRPr="000D0AE7">
              <w:rPr>
                <w:rFonts w:ascii="Times New Roman" w:hAnsi="Times New Roman"/>
                <w:sz w:val="28"/>
                <w:szCs w:val="28"/>
              </w:rPr>
              <w:t xml:space="preserve"> беседа</w:t>
            </w:r>
          </w:p>
        </w:tc>
      </w:tr>
      <w:tr w:rsidR="00005BD5" w:rsidRPr="000D0AE7" w:rsidTr="00E5175F">
        <w:trPr>
          <w:trHeight w:val="256"/>
        </w:trPr>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Практические</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упражнения, экспериментирование</w:t>
            </w:r>
          </w:p>
        </w:tc>
      </w:tr>
    </w:tbl>
    <w:p w:rsidR="00005BD5" w:rsidRPr="000D0AE7" w:rsidRDefault="00005BD5" w:rsidP="000D0AE7">
      <w:pPr>
        <w:spacing w:after="0" w:line="240" w:lineRule="auto"/>
        <w:jc w:val="both"/>
        <w:rPr>
          <w:rFonts w:ascii="Times New Roman" w:hAnsi="Times New Roman"/>
          <w:sz w:val="28"/>
          <w:szCs w:val="28"/>
        </w:rPr>
      </w:pPr>
    </w:p>
    <w:tbl>
      <w:tblPr>
        <w:tblStyle w:val="a9"/>
        <w:tblW w:w="0" w:type="auto"/>
        <w:tblLook w:val="04A0"/>
      </w:tblPr>
      <w:tblGrid>
        <w:gridCol w:w="4785"/>
        <w:gridCol w:w="4786"/>
      </w:tblGrid>
      <w:tr w:rsidR="00005BD5" w:rsidRPr="000D0AE7" w:rsidTr="00E5175F">
        <w:tc>
          <w:tcPr>
            <w:tcW w:w="4785"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Детская деятельность</w:t>
            </w:r>
          </w:p>
        </w:tc>
        <w:tc>
          <w:tcPr>
            <w:tcW w:w="4786"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Виды детской деятельности</w:t>
            </w:r>
          </w:p>
        </w:tc>
      </w:tr>
      <w:tr w:rsidR="00005BD5" w:rsidRPr="000D0AE7" w:rsidTr="00E5175F">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 xml:space="preserve">Конструктивная </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конструирование  из бумаги</w:t>
            </w:r>
          </w:p>
        </w:tc>
      </w:tr>
      <w:tr w:rsidR="00005BD5" w:rsidRPr="000D0AE7" w:rsidTr="00E5175F">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Познавательно- исследовательская</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проблемная ситуация «Почему самолеты такие разные?», экспериментирование «У кого дальше пролетит самолет»</w:t>
            </w:r>
          </w:p>
        </w:tc>
      </w:tr>
      <w:tr w:rsidR="00005BD5" w:rsidRPr="000D0AE7" w:rsidTr="00E5175F">
        <w:trPr>
          <w:trHeight w:val="256"/>
        </w:trPr>
        <w:tc>
          <w:tcPr>
            <w:tcW w:w="4785" w:type="dxa"/>
          </w:tcPr>
          <w:p w:rsidR="00005BD5" w:rsidRPr="000D0AE7" w:rsidRDefault="00F714E9" w:rsidP="000D0AE7">
            <w:pPr>
              <w:jc w:val="both"/>
              <w:rPr>
                <w:rFonts w:ascii="Times New Roman" w:hAnsi="Times New Roman"/>
                <w:sz w:val="28"/>
                <w:szCs w:val="28"/>
              </w:rPr>
            </w:pPr>
            <w:r>
              <w:rPr>
                <w:rFonts w:ascii="Times New Roman" w:hAnsi="Times New Roman"/>
                <w:sz w:val="28"/>
                <w:szCs w:val="28"/>
              </w:rPr>
              <w:t>Общение со сверстниками и взрослыми</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ситуативный разговор</w:t>
            </w:r>
          </w:p>
        </w:tc>
      </w:tr>
      <w:tr w:rsidR="00005BD5" w:rsidRPr="000D0AE7" w:rsidTr="00E5175F">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 xml:space="preserve">Игровая </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словесная игра  «Поймай и  скажи».</w:t>
            </w:r>
          </w:p>
        </w:tc>
      </w:tr>
    </w:tbl>
    <w:p w:rsidR="00005BD5" w:rsidRPr="000D0AE7" w:rsidRDefault="00005BD5" w:rsidP="000D0AE7">
      <w:pPr>
        <w:spacing w:after="0" w:line="240" w:lineRule="auto"/>
        <w:jc w:val="both"/>
        <w:rPr>
          <w:rFonts w:ascii="Times New Roman" w:hAnsi="Times New Roman"/>
          <w:sz w:val="28"/>
          <w:szCs w:val="28"/>
        </w:rPr>
      </w:pPr>
      <w:r w:rsidRPr="00F714E9">
        <w:rPr>
          <w:rFonts w:ascii="Times New Roman" w:hAnsi="Times New Roman"/>
          <w:i/>
          <w:sz w:val="28"/>
          <w:szCs w:val="28"/>
        </w:rPr>
        <w:t>Материал:</w:t>
      </w:r>
      <w:r w:rsidRPr="000D0AE7">
        <w:rPr>
          <w:rFonts w:ascii="Times New Roman" w:hAnsi="Times New Roman"/>
          <w:sz w:val="28"/>
          <w:szCs w:val="28"/>
        </w:rPr>
        <w:t xml:space="preserve"> раздаточный: цветная бумага разной плотности и толщины; демонстрационный: </w:t>
      </w:r>
      <w:proofErr w:type="spellStart"/>
      <w:r w:rsidRPr="000D0AE7">
        <w:rPr>
          <w:rFonts w:ascii="Times New Roman" w:hAnsi="Times New Roman"/>
          <w:sz w:val="28"/>
          <w:szCs w:val="28"/>
        </w:rPr>
        <w:t>фотопрезентация</w:t>
      </w:r>
      <w:proofErr w:type="spellEnd"/>
      <w:r w:rsidRPr="000D0AE7">
        <w:rPr>
          <w:rFonts w:ascii="Times New Roman" w:hAnsi="Times New Roman"/>
          <w:sz w:val="28"/>
          <w:szCs w:val="28"/>
        </w:rPr>
        <w:t xml:space="preserve">  разнообразных летательных аппаратов,  схемы изготовления  самолета из бумаги</w:t>
      </w:r>
    </w:p>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Логика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4616"/>
        <w:gridCol w:w="3713"/>
      </w:tblGrid>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Этап</w:t>
            </w:r>
          </w:p>
        </w:tc>
        <w:tc>
          <w:tcPr>
            <w:tcW w:w="461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Содержание</w:t>
            </w:r>
          </w:p>
        </w:tc>
        <w:tc>
          <w:tcPr>
            <w:tcW w:w="3713"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Результат</w:t>
            </w: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Вводный</w:t>
            </w:r>
          </w:p>
        </w:tc>
        <w:tc>
          <w:tcPr>
            <w:tcW w:w="4616" w:type="dxa"/>
          </w:tcPr>
          <w:p w:rsidR="00005BD5" w:rsidRPr="000D0AE7" w:rsidRDefault="00005BD5" w:rsidP="000D0AE7">
            <w:pPr>
              <w:spacing w:after="0" w:line="240" w:lineRule="auto"/>
              <w:jc w:val="both"/>
              <w:rPr>
                <w:rFonts w:ascii="Times New Roman" w:hAnsi="Times New Roman"/>
                <w:sz w:val="28"/>
                <w:szCs w:val="28"/>
                <w:highlight w:val="yellow"/>
              </w:rPr>
            </w:pPr>
            <w:r w:rsidRPr="000D0AE7">
              <w:rPr>
                <w:rFonts w:ascii="Times New Roman" w:hAnsi="Times New Roman"/>
                <w:sz w:val="28"/>
                <w:szCs w:val="28"/>
              </w:rPr>
              <w:t xml:space="preserve">1.Мотивация - приглашение детей в конструкторское бюро. 2.Фотопрезентация  разнообразных летательных аппаратов.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3.Рассматривание и обсуждение разных видов самолетов.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Почему самолеты такие разные? (назначение).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4.Рассказ педагога о профессии - авиаконструктор.</w:t>
            </w:r>
          </w:p>
          <w:p w:rsidR="00005BD5" w:rsidRPr="000D0AE7" w:rsidRDefault="00005BD5" w:rsidP="000D0AE7">
            <w:pPr>
              <w:spacing w:after="0" w:line="240" w:lineRule="auto"/>
              <w:jc w:val="both"/>
              <w:rPr>
                <w:rFonts w:ascii="Times New Roman" w:hAnsi="Times New Roman"/>
                <w:sz w:val="28"/>
                <w:szCs w:val="28"/>
                <w:highlight w:val="yellow"/>
              </w:rPr>
            </w:pPr>
            <w:r w:rsidRPr="000D0AE7">
              <w:rPr>
                <w:rFonts w:ascii="Times New Roman" w:hAnsi="Times New Roman"/>
                <w:sz w:val="28"/>
                <w:szCs w:val="28"/>
              </w:rPr>
              <w:t>Приложение №1</w:t>
            </w:r>
          </w:p>
        </w:tc>
        <w:tc>
          <w:tcPr>
            <w:tcW w:w="3713"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Ребенок имеет представление</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 о профессии авиаконструктор его трудовых процессах (проектирует, конструирует, моделирует, разрабатывает чертежи сборки, участвует и следит за сборкой, настраивает систему летательного аппарата,  испытывает)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-о назначении разнообразных летательных аппаратах; </w:t>
            </w: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Основной</w:t>
            </w:r>
          </w:p>
        </w:tc>
        <w:tc>
          <w:tcPr>
            <w:tcW w:w="461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1.Педагог обращает внимание на выставку бумажных самолетиков и предлагает детям сконструировать собственную модель летательного аппарата.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 xml:space="preserve">2.Испытание моделей самолетов на дальность полета.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3.Обсуждение и сравнение с детьми аэродинамических качеств летательных аппаратов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4. Предлагает на выбор бумагу разной толщины, плотности и схемы складывания самолета. </w:t>
            </w:r>
          </w:p>
          <w:p w:rsidR="00005BD5" w:rsidRPr="000D0AE7" w:rsidRDefault="00005BD5" w:rsidP="000D0AE7">
            <w:pPr>
              <w:spacing w:after="0" w:line="240" w:lineRule="auto"/>
              <w:jc w:val="both"/>
              <w:rPr>
                <w:rFonts w:ascii="Times New Roman" w:hAnsi="Times New Roman"/>
                <w:sz w:val="28"/>
                <w:szCs w:val="28"/>
                <w:highlight w:val="yellow"/>
              </w:rPr>
            </w:pPr>
            <w:r w:rsidRPr="000D0AE7">
              <w:rPr>
                <w:rFonts w:ascii="Times New Roman" w:hAnsi="Times New Roman"/>
                <w:sz w:val="28"/>
                <w:szCs w:val="28"/>
              </w:rPr>
              <w:t xml:space="preserve">Приложение №2, </w:t>
            </w:r>
            <w:proofErr w:type="spellStart"/>
            <w:r w:rsidRPr="000D0AE7">
              <w:rPr>
                <w:rFonts w:ascii="Times New Roman" w:hAnsi="Times New Roman"/>
                <w:sz w:val="28"/>
                <w:szCs w:val="28"/>
              </w:rPr>
              <w:t>эл</w:t>
            </w:r>
            <w:proofErr w:type="spellEnd"/>
            <w:r w:rsidRPr="000D0AE7">
              <w:rPr>
                <w:rFonts w:ascii="Times New Roman" w:hAnsi="Times New Roman"/>
                <w:sz w:val="28"/>
                <w:szCs w:val="28"/>
              </w:rPr>
              <w:t>. ссылка №1</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Напоминает о важности проглаживания линий сгиба.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4.Самостоятельная сборка конструкции</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5.Испытание моделей самолетов на дальность полета, изготовленных детьми «У кого дальше пролетит самолет»</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6.Обсуждение: Какую бумагу выбрал? Удобно было  складывать модель самолета?  Какой вывод  можно  сделать? (толщина бумаги, вес самолета, точность выполнения схемы, движения воздуха все это влияет на дальность полета самолета).</w:t>
            </w:r>
          </w:p>
        </w:tc>
        <w:tc>
          <w:tcPr>
            <w:tcW w:w="3713"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 xml:space="preserve">Ребенок умеет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-конструировать самолет из бумаги по схеме с тщательно проглаженными линиями сгиба.</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-делать выводы: дальность полета зависит от толщины бумаги (чем толще бумага, тем короче дальность полета самолета), от точности выполнения складывания по схеме, от хорошо проглаженных линий (конструкция не разворачивается в полете)</w:t>
            </w: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Заключительный</w:t>
            </w:r>
          </w:p>
        </w:tc>
        <w:tc>
          <w:tcPr>
            <w:tcW w:w="4616"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Игра: «Поймай и  скажи».</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Цель: закрепить знания о профессии авиаконструктор.</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Развивать умение определять вид профессии по трудовым процессам.</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Материал: бумажные самолеты</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Ход игры: дети становятся на расстоянии парами,  лицом  друг к другу. По очереди отправляют друг к другу самолет в полет и называют любой трудовой процесс выполняемый авиаконструктором. Выигрывает тот, кто больше перечислит трудовых процессов. </w:t>
            </w:r>
          </w:p>
        </w:tc>
        <w:tc>
          <w:tcPr>
            <w:tcW w:w="3713"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Ребенок знает о профессии авиаконструктор, правильно определяет профессии по трудовым процессам авиаконструктора (проектирует, моделирует, конструирует, разрабатывает чертежи сборки, участвует и следит за сборкой, настраивает систему летательного аппарата,  испытывает)</w:t>
            </w:r>
          </w:p>
        </w:tc>
      </w:tr>
    </w:tbl>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Занятие № 2«Аэроплан построим сами»</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Форма: творческая мастерская</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Цель: упражнять в проектировании и конструировании самолетов из бумаги</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Задачи:</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Образовательная: уточнить представления детей о строении самолета,  важных внешних частей летательного аппарата и их назначения.</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Развивающая: развивать конструкторские умения (планировать, схематично зарисовывать будущий  объект, подбирать необходимый материал,  создавать его)</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Воспитательная: воспитывать культуру общения, самостоятельность.</w:t>
      </w:r>
    </w:p>
    <w:tbl>
      <w:tblPr>
        <w:tblStyle w:val="a9"/>
        <w:tblW w:w="0" w:type="auto"/>
        <w:tblLook w:val="04A0"/>
      </w:tblPr>
      <w:tblGrid>
        <w:gridCol w:w="4785"/>
        <w:gridCol w:w="4786"/>
      </w:tblGrid>
      <w:tr w:rsidR="00005BD5" w:rsidRPr="000D0AE7" w:rsidTr="00E5175F">
        <w:tc>
          <w:tcPr>
            <w:tcW w:w="4785"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Методы</w:t>
            </w:r>
          </w:p>
        </w:tc>
        <w:tc>
          <w:tcPr>
            <w:tcW w:w="4786"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Приемы</w:t>
            </w:r>
          </w:p>
        </w:tc>
      </w:tr>
      <w:tr w:rsidR="00005BD5" w:rsidRPr="000D0AE7" w:rsidTr="00E5175F">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Наглядные</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показ мультфильма, пооперационные  карты</w:t>
            </w:r>
          </w:p>
        </w:tc>
      </w:tr>
      <w:tr w:rsidR="00005BD5" w:rsidRPr="000D0AE7" w:rsidTr="00E5175F">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Словесные</w:t>
            </w:r>
          </w:p>
        </w:tc>
        <w:tc>
          <w:tcPr>
            <w:tcW w:w="4786" w:type="dxa"/>
          </w:tcPr>
          <w:p w:rsidR="00005BD5" w:rsidRPr="000D0AE7" w:rsidRDefault="00F714E9" w:rsidP="000D0AE7">
            <w:pPr>
              <w:jc w:val="both"/>
              <w:rPr>
                <w:rFonts w:ascii="Times New Roman" w:hAnsi="Times New Roman"/>
                <w:sz w:val="28"/>
                <w:szCs w:val="28"/>
              </w:rPr>
            </w:pPr>
            <w:r>
              <w:rPr>
                <w:rFonts w:ascii="Times New Roman" w:hAnsi="Times New Roman"/>
                <w:sz w:val="28"/>
                <w:szCs w:val="28"/>
              </w:rPr>
              <w:t xml:space="preserve">вопросы, </w:t>
            </w:r>
            <w:r w:rsidR="00005BD5" w:rsidRPr="000D0AE7">
              <w:rPr>
                <w:rFonts w:ascii="Times New Roman" w:hAnsi="Times New Roman"/>
                <w:sz w:val="28"/>
                <w:szCs w:val="28"/>
              </w:rPr>
              <w:t xml:space="preserve"> беседа</w:t>
            </w:r>
          </w:p>
        </w:tc>
      </w:tr>
      <w:tr w:rsidR="00005BD5" w:rsidRPr="000D0AE7" w:rsidTr="00E5175F">
        <w:trPr>
          <w:trHeight w:val="256"/>
        </w:trPr>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Практические</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упражнения</w:t>
            </w:r>
          </w:p>
        </w:tc>
      </w:tr>
      <w:tr w:rsidR="00005BD5" w:rsidRPr="000D0AE7" w:rsidTr="00E5175F">
        <w:trPr>
          <w:trHeight w:val="256"/>
        </w:trPr>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Игровые</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сюрприз</w:t>
            </w:r>
          </w:p>
        </w:tc>
      </w:tr>
    </w:tbl>
    <w:p w:rsidR="00005BD5" w:rsidRPr="000D0AE7" w:rsidRDefault="00005BD5" w:rsidP="000D0AE7">
      <w:pPr>
        <w:spacing w:after="0" w:line="240" w:lineRule="auto"/>
        <w:jc w:val="both"/>
        <w:rPr>
          <w:rFonts w:ascii="Times New Roman" w:hAnsi="Times New Roman"/>
          <w:sz w:val="28"/>
          <w:szCs w:val="28"/>
        </w:rPr>
      </w:pPr>
    </w:p>
    <w:tbl>
      <w:tblPr>
        <w:tblStyle w:val="a9"/>
        <w:tblW w:w="0" w:type="auto"/>
        <w:tblLook w:val="04A0"/>
      </w:tblPr>
      <w:tblGrid>
        <w:gridCol w:w="4785"/>
        <w:gridCol w:w="4786"/>
      </w:tblGrid>
      <w:tr w:rsidR="00005BD5" w:rsidRPr="000D0AE7" w:rsidTr="00E5175F">
        <w:tc>
          <w:tcPr>
            <w:tcW w:w="4785"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Детская деятельность</w:t>
            </w:r>
          </w:p>
        </w:tc>
        <w:tc>
          <w:tcPr>
            <w:tcW w:w="4786"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Виды детской деятельности</w:t>
            </w:r>
          </w:p>
        </w:tc>
      </w:tr>
      <w:tr w:rsidR="00005BD5" w:rsidRPr="000D0AE7" w:rsidTr="00E5175F">
        <w:trPr>
          <w:trHeight w:val="547"/>
        </w:trPr>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Конструктивная</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конструирование  из  картона и спичечного коробка</w:t>
            </w:r>
          </w:p>
        </w:tc>
      </w:tr>
      <w:tr w:rsidR="00005BD5" w:rsidRPr="000D0AE7" w:rsidTr="00E5175F">
        <w:tc>
          <w:tcPr>
            <w:tcW w:w="478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Познавательно- исследовательская</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проблемная ситуация «Самолет будущего»</w:t>
            </w:r>
          </w:p>
        </w:tc>
      </w:tr>
      <w:tr w:rsidR="00005BD5" w:rsidRPr="000D0AE7" w:rsidTr="00E5175F">
        <w:trPr>
          <w:trHeight w:val="256"/>
        </w:trPr>
        <w:tc>
          <w:tcPr>
            <w:tcW w:w="4785" w:type="dxa"/>
          </w:tcPr>
          <w:p w:rsidR="00005BD5" w:rsidRPr="000D0AE7" w:rsidRDefault="00F714E9" w:rsidP="000D0AE7">
            <w:pPr>
              <w:jc w:val="both"/>
              <w:rPr>
                <w:rFonts w:ascii="Times New Roman" w:hAnsi="Times New Roman"/>
                <w:sz w:val="28"/>
                <w:szCs w:val="28"/>
              </w:rPr>
            </w:pPr>
            <w:r>
              <w:rPr>
                <w:rFonts w:ascii="Times New Roman" w:hAnsi="Times New Roman"/>
                <w:sz w:val="28"/>
                <w:szCs w:val="28"/>
              </w:rPr>
              <w:t>Общение со сверстниками и взрослыми</w:t>
            </w:r>
          </w:p>
        </w:tc>
        <w:tc>
          <w:tcPr>
            <w:tcW w:w="478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 xml:space="preserve"> ситуативный разговор</w:t>
            </w:r>
          </w:p>
        </w:tc>
      </w:tr>
    </w:tbl>
    <w:p w:rsidR="00005BD5" w:rsidRPr="000D0AE7" w:rsidRDefault="00005BD5" w:rsidP="000D0AE7">
      <w:pPr>
        <w:spacing w:after="0" w:line="240" w:lineRule="auto"/>
        <w:jc w:val="both"/>
        <w:rPr>
          <w:rFonts w:ascii="Times New Roman" w:hAnsi="Times New Roman"/>
          <w:sz w:val="28"/>
          <w:szCs w:val="28"/>
        </w:rPr>
      </w:pPr>
      <w:r w:rsidRPr="00F714E9">
        <w:rPr>
          <w:rFonts w:ascii="Times New Roman" w:hAnsi="Times New Roman"/>
          <w:i/>
          <w:sz w:val="28"/>
          <w:szCs w:val="28"/>
        </w:rPr>
        <w:t>Материал:</w:t>
      </w:r>
      <w:r w:rsidRPr="000D0AE7">
        <w:rPr>
          <w:rFonts w:ascii="Times New Roman" w:hAnsi="Times New Roman"/>
          <w:sz w:val="28"/>
          <w:szCs w:val="28"/>
        </w:rPr>
        <w:t xml:space="preserve"> раздаточный: цветной картон, спичечный коробок, клей – карандаш, бумага белая и карандаш, ножницы; демонстрационный: пооперационные  карты конструирования самолета  из картона и спичечного коробка</w:t>
      </w:r>
    </w:p>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Логика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4795"/>
        <w:gridCol w:w="3534"/>
      </w:tblGrid>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Этап</w:t>
            </w:r>
          </w:p>
        </w:tc>
        <w:tc>
          <w:tcPr>
            <w:tcW w:w="479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Содержание</w:t>
            </w:r>
          </w:p>
        </w:tc>
        <w:tc>
          <w:tcPr>
            <w:tcW w:w="3534"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Результат</w:t>
            </w: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Вводный</w:t>
            </w:r>
          </w:p>
        </w:tc>
        <w:tc>
          <w:tcPr>
            <w:tcW w:w="479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1.Мотивация – сюрпризный момент – внесение коробки с моделью самолета внутри, с картонными заготовками деталей аэроплана, спичечными коробками, цветной бумагой, алгоритмом сборки.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2.Как называется модель данного летательного аппарата (аэроплан)? Как вы думаете, каких частей в данной модели не хватает?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Педагог говорит «На самом деле их больше, хотите посмотреть научный мультфильм о важных частях самолета и какие функции они выполняют? </w:t>
            </w:r>
          </w:p>
          <w:p w:rsidR="00005BD5" w:rsidRPr="000D0AE7" w:rsidRDefault="00005BD5" w:rsidP="000D0AE7">
            <w:pPr>
              <w:spacing w:after="0" w:line="240" w:lineRule="auto"/>
              <w:jc w:val="both"/>
              <w:rPr>
                <w:rFonts w:ascii="Times New Roman" w:hAnsi="Times New Roman"/>
                <w:sz w:val="28"/>
                <w:szCs w:val="28"/>
                <w:highlight w:val="yellow"/>
              </w:rPr>
            </w:pPr>
            <w:r w:rsidRPr="000D0AE7">
              <w:rPr>
                <w:rFonts w:ascii="Times New Roman" w:hAnsi="Times New Roman"/>
                <w:sz w:val="28"/>
                <w:szCs w:val="28"/>
              </w:rPr>
              <w:t>Эл. ссылка №2</w:t>
            </w:r>
          </w:p>
        </w:tc>
        <w:tc>
          <w:tcPr>
            <w:tcW w:w="3534"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Ребенок имеет представление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о внешнем строении самолета (фюзеляж, крыло, стабилизатор…)</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о функциях деталей самолета (закрылки, навигационные огни…)</w:t>
            </w:r>
          </w:p>
          <w:p w:rsidR="00005BD5" w:rsidRPr="000D0AE7" w:rsidRDefault="00005BD5" w:rsidP="000D0AE7">
            <w:pPr>
              <w:spacing w:after="0" w:line="240" w:lineRule="auto"/>
              <w:jc w:val="both"/>
              <w:rPr>
                <w:rFonts w:ascii="Times New Roman" w:hAnsi="Times New Roman"/>
                <w:sz w:val="28"/>
                <w:szCs w:val="28"/>
              </w:rPr>
            </w:pP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Основной</w:t>
            </w:r>
          </w:p>
        </w:tc>
        <w:tc>
          <w:tcPr>
            <w:tcW w:w="479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1.Педагог предлагает детям создать собственный летательный аппарат. Для этого необходимо спроектировать (зарисовать) модель  </w:t>
            </w:r>
            <w:r w:rsidRPr="000D0AE7">
              <w:rPr>
                <w:rFonts w:ascii="Times New Roman" w:hAnsi="Times New Roman"/>
                <w:sz w:val="28"/>
                <w:szCs w:val="28"/>
              </w:rPr>
              <w:lastRenderedPageBreak/>
              <w:t xml:space="preserve">своего самолета;  подобрать соответствующий материал; собрать основу модели аэроплана по алгоритму  из материала, который лежит в коробке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Приложение №3, </w:t>
            </w:r>
            <w:proofErr w:type="spellStart"/>
            <w:r w:rsidRPr="000D0AE7">
              <w:rPr>
                <w:rFonts w:ascii="Times New Roman" w:hAnsi="Times New Roman"/>
                <w:sz w:val="28"/>
                <w:szCs w:val="28"/>
              </w:rPr>
              <w:t>эл</w:t>
            </w:r>
            <w:proofErr w:type="spellEnd"/>
            <w:r w:rsidRPr="000D0AE7">
              <w:rPr>
                <w:rFonts w:ascii="Times New Roman" w:hAnsi="Times New Roman"/>
                <w:sz w:val="28"/>
                <w:szCs w:val="28"/>
              </w:rPr>
              <w:t>. ссылка №3</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и дополнить модель задуманными частями летательного аппарата в соответствии со своим проектом.</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2. Самостоятельная сборка конструкции</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3.Презентация собственной модели аэроплана.</w:t>
            </w:r>
          </w:p>
        </w:tc>
        <w:tc>
          <w:tcPr>
            <w:tcW w:w="3534"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 xml:space="preserve">Ребенок умеет делать зарисовки собственного летательного аппарата, соблюдать </w:t>
            </w:r>
            <w:r w:rsidRPr="000D0AE7">
              <w:rPr>
                <w:rFonts w:ascii="Times New Roman" w:hAnsi="Times New Roman"/>
                <w:sz w:val="28"/>
                <w:szCs w:val="28"/>
              </w:rPr>
              <w:lastRenderedPageBreak/>
              <w:t>последовательность  действий и конструирования модели самолета используя пооперационную карту</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Ребенок рассказывает о строении и о важных функциях внешних деталей собственной модели самолета.</w:t>
            </w:r>
          </w:p>
          <w:p w:rsidR="00005BD5" w:rsidRPr="000D0AE7" w:rsidRDefault="00005BD5" w:rsidP="000D0AE7">
            <w:pPr>
              <w:spacing w:after="0" w:line="240" w:lineRule="auto"/>
              <w:jc w:val="both"/>
              <w:rPr>
                <w:rFonts w:ascii="Times New Roman" w:hAnsi="Times New Roman"/>
                <w:sz w:val="28"/>
                <w:szCs w:val="28"/>
              </w:rPr>
            </w:pPr>
          </w:p>
          <w:p w:rsidR="00005BD5" w:rsidRPr="000D0AE7" w:rsidRDefault="00005BD5" w:rsidP="000D0AE7">
            <w:pPr>
              <w:spacing w:after="0" w:line="240" w:lineRule="auto"/>
              <w:jc w:val="both"/>
              <w:rPr>
                <w:rFonts w:ascii="Times New Roman" w:hAnsi="Times New Roman"/>
                <w:sz w:val="28"/>
                <w:szCs w:val="28"/>
              </w:rPr>
            </w:pP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Заключительный</w:t>
            </w:r>
          </w:p>
        </w:tc>
        <w:tc>
          <w:tcPr>
            <w:tcW w:w="4795"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Игра: «Самолет будущего»</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Цель: закрепить знания детей о строении,  важных внешних частях летательного аппарата и их назначения.</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Материал: мел, доска (карандаш, бумага)</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Ход игры: дети делятся на 2 команды, обговаривают  модель будущего летательного аппарата, зарисовывают и презентуют проект модели.  </w:t>
            </w:r>
          </w:p>
        </w:tc>
        <w:tc>
          <w:tcPr>
            <w:tcW w:w="3534"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Дети знают и называет основные части летательного аппарата.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Умеют совместно принимать решения и делать зарисовки летательного аппарата будущего от функционального назначения.</w:t>
            </w:r>
          </w:p>
        </w:tc>
      </w:tr>
    </w:tbl>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Занятие №3 «Мини самолет»</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Форма: творческая мастерская</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Цель: упражнять в проектировании и конструировании самолета из бумаги и спички</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Задачи: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Образовательная : уточнить представления детей о строении самолета,  важных внешних частей летательного аппарата и их назначения.</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Развивающая:  развивать умения схематично зарисовывать проект модели соблюдая размеры,. конструкторские умения с опорой на чертеж.</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Воспитательная: воспитывать самостоятельность,  внимательность при выполнении чертежа (рисунка) и сборки конструкции; настойчивость в получении результата.</w:t>
      </w:r>
    </w:p>
    <w:tbl>
      <w:tblPr>
        <w:tblStyle w:val="a9"/>
        <w:tblW w:w="0" w:type="auto"/>
        <w:tblLook w:val="04A0"/>
      </w:tblPr>
      <w:tblGrid>
        <w:gridCol w:w="4361"/>
        <w:gridCol w:w="5210"/>
      </w:tblGrid>
      <w:tr w:rsidR="00005BD5" w:rsidRPr="000D0AE7" w:rsidTr="00E5175F">
        <w:tc>
          <w:tcPr>
            <w:tcW w:w="4361"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Методы</w:t>
            </w:r>
          </w:p>
        </w:tc>
        <w:tc>
          <w:tcPr>
            <w:tcW w:w="5210"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Приемы</w:t>
            </w:r>
          </w:p>
        </w:tc>
      </w:tr>
      <w:tr w:rsidR="00005BD5" w:rsidRPr="000D0AE7" w:rsidTr="00E5175F">
        <w:tc>
          <w:tcPr>
            <w:tcW w:w="4361"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Наглядные</w:t>
            </w:r>
          </w:p>
        </w:tc>
        <w:tc>
          <w:tcPr>
            <w:tcW w:w="5210"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пооперационные  карты</w:t>
            </w:r>
          </w:p>
        </w:tc>
      </w:tr>
      <w:tr w:rsidR="00005BD5" w:rsidRPr="000D0AE7" w:rsidTr="00E5175F">
        <w:tc>
          <w:tcPr>
            <w:tcW w:w="4361"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Словесные</w:t>
            </w:r>
          </w:p>
        </w:tc>
        <w:tc>
          <w:tcPr>
            <w:tcW w:w="5210" w:type="dxa"/>
          </w:tcPr>
          <w:p w:rsidR="00005BD5" w:rsidRPr="000D0AE7" w:rsidRDefault="00F714E9" w:rsidP="00F714E9">
            <w:pPr>
              <w:jc w:val="both"/>
              <w:rPr>
                <w:rFonts w:ascii="Times New Roman" w:hAnsi="Times New Roman"/>
                <w:sz w:val="28"/>
                <w:szCs w:val="28"/>
              </w:rPr>
            </w:pPr>
            <w:r>
              <w:rPr>
                <w:rFonts w:ascii="Times New Roman" w:hAnsi="Times New Roman"/>
                <w:sz w:val="28"/>
                <w:szCs w:val="28"/>
              </w:rPr>
              <w:t>ч</w:t>
            </w:r>
            <w:r w:rsidR="00005BD5" w:rsidRPr="000D0AE7">
              <w:rPr>
                <w:rFonts w:ascii="Times New Roman" w:hAnsi="Times New Roman"/>
                <w:sz w:val="28"/>
                <w:szCs w:val="28"/>
              </w:rPr>
              <w:t>тение, вопросы, беседа</w:t>
            </w:r>
          </w:p>
        </w:tc>
      </w:tr>
      <w:tr w:rsidR="00005BD5" w:rsidRPr="000D0AE7" w:rsidTr="00E5175F">
        <w:trPr>
          <w:trHeight w:val="256"/>
        </w:trPr>
        <w:tc>
          <w:tcPr>
            <w:tcW w:w="4361"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Практические</w:t>
            </w:r>
          </w:p>
        </w:tc>
        <w:tc>
          <w:tcPr>
            <w:tcW w:w="5210"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упражнения</w:t>
            </w:r>
          </w:p>
        </w:tc>
      </w:tr>
      <w:tr w:rsidR="00005BD5" w:rsidRPr="000D0AE7" w:rsidTr="00E5175F">
        <w:trPr>
          <w:trHeight w:val="256"/>
        </w:trPr>
        <w:tc>
          <w:tcPr>
            <w:tcW w:w="4361"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Игровые</w:t>
            </w:r>
          </w:p>
        </w:tc>
        <w:tc>
          <w:tcPr>
            <w:tcW w:w="5210"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сюрприз</w:t>
            </w:r>
          </w:p>
        </w:tc>
      </w:tr>
    </w:tbl>
    <w:p w:rsidR="00005BD5" w:rsidRPr="000D0AE7" w:rsidRDefault="00005BD5" w:rsidP="000D0AE7">
      <w:pPr>
        <w:spacing w:after="0" w:line="240" w:lineRule="auto"/>
        <w:jc w:val="both"/>
        <w:rPr>
          <w:rFonts w:ascii="Times New Roman" w:hAnsi="Times New Roman"/>
          <w:sz w:val="28"/>
          <w:szCs w:val="28"/>
        </w:rPr>
      </w:pPr>
    </w:p>
    <w:tbl>
      <w:tblPr>
        <w:tblStyle w:val="a9"/>
        <w:tblW w:w="0" w:type="auto"/>
        <w:tblLook w:val="04A0"/>
      </w:tblPr>
      <w:tblGrid>
        <w:gridCol w:w="4361"/>
        <w:gridCol w:w="5210"/>
      </w:tblGrid>
      <w:tr w:rsidR="00005BD5" w:rsidRPr="000D0AE7" w:rsidTr="00E5175F">
        <w:tc>
          <w:tcPr>
            <w:tcW w:w="4361"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Детская деятельность</w:t>
            </w:r>
          </w:p>
        </w:tc>
        <w:tc>
          <w:tcPr>
            <w:tcW w:w="5210" w:type="dxa"/>
          </w:tcPr>
          <w:p w:rsidR="00005BD5" w:rsidRPr="00F714E9" w:rsidRDefault="00005BD5" w:rsidP="00F714E9">
            <w:pPr>
              <w:jc w:val="center"/>
              <w:rPr>
                <w:rFonts w:ascii="Times New Roman" w:hAnsi="Times New Roman"/>
                <w:i/>
                <w:sz w:val="28"/>
                <w:szCs w:val="28"/>
              </w:rPr>
            </w:pPr>
            <w:r w:rsidRPr="00F714E9">
              <w:rPr>
                <w:rFonts w:ascii="Times New Roman" w:hAnsi="Times New Roman"/>
                <w:i/>
                <w:sz w:val="28"/>
                <w:szCs w:val="28"/>
              </w:rPr>
              <w:t>Виды детской деятельности</w:t>
            </w:r>
          </w:p>
        </w:tc>
      </w:tr>
      <w:tr w:rsidR="00005BD5" w:rsidRPr="000D0AE7" w:rsidTr="00E5175F">
        <w:trPr>
          <w:trHeight w:val="306"/>
        </w:trPr>
        <w:tc>
          <w:tcPr>
            <w:tcW w:w="4361"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 xml:space="preserve">Конструктивная </w:t>
            </w:r>
          </w:p>
        </w:tc>
        <w:tc>
          <w:tcPr>
            <w:tcW w:w="5210"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Конструирование  из   бумаги и спички</w:t>
            </w:r>
          </w:p>
        </w:tc>
      </w:tr>
      <w:tr w:rsidR="00005BD5" w:rsidRPr="000D0AE7" w:rsidTr="00E5175F">
        <w:tc>
          <w:tcPr>
            <w:tcW w:w="4361"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lastRenderedPageBreak/>
              <w:t>Познавательно- исследовательская</w:t>
            </w:r>
          </w:p>
        </w:tc>
        <w:tc>
          <w:tcPr>
            <w:tcW w:w="5210" w:type="dxa"/>
          </w:tcPr>
          <w:p w:rsidR="00005BD5" w:rsidRPr="000D0AE7" w:rsidRDefault="00005BD5" w:rsidP="000D0AE7">
            <w:pPr>
              <w:jc w:val="both"/>
              <w:rPr>
                <w:rFonts w:ascii="Times New Roman" w:hAnsi="Times New Roman"/>
                <w:sz w:val="28"/>
                <w:szCs w:val="28"/>
              </w:rPr>
            </w:pPr>
            <w:proofErr w:type="spellStart"/>
            <w:r w:rsidRPr="000D0AE7">
              <w:rPr>
                <w:rFonts w:ascii="Times New Roman" w:hAnsi="Times New Roman"/>
                <w:sz w:val="28"/>
                <w:szCs w:val="28"/>
              </w:rPr>
              <w:t>Эксперементирование</w:t>
            </w:r>
            <w:proofErr w:type="spellEnd"/>
            <w:r w:rsidRPr="000D0AE7">
              <w:rPr>
                <w:rFonts w:ascii="Times New Roman" w:hAnsi="Times New Roman"/>
                <w:sz w:val="28"/>
                <w:szCs w:val="28"/>
              </w:rPr>
              <w:t xml:space="preserve">  «Летит не летит».</w:t>
            </w:r>
          </w:p>
        </w:tc>
      </w:tr>
      <w:tr w:rsidR="00005BD5" w:rsidRPr="000D0AE7" w:rsidTr="00E5175F">
        <w:trPr>
          <w:trHeight w:val="256"/>
        </w:trPr>
        <w:tc>
          <w:tcPr>
            <w:tcW w:w="4361" w:type="dxa"/>
          </w:tcPr>
          <w:p w:rsidR="00005BD5" w:rsidRPr="000D0AE7" w:rsidRDefault="00F714E9" w:rsidP="000D0AE7">
            <w:pPr>
              <w:jc w:val="both"/>
              <w:rPr>
                <w:rFonts w:ascii="Times New Roman" w:hAnsi="Times New Roman"/>
                <w:sz w:val="28"/>
                <w:szCs w:val="28"/>
              </w:rPr>
            </w:pPr>
            <w:r>
              <w:rPr>
                <w:rFonts w:ascii="Times New Roman" w:hAnsi="Times New Roman"/>
                <w:sz w:val="28"/>
                <w:szCs w:val="28"/>
              </w:rPr>
              <w:t xml:space="preserve">Общение со сверстниками и взрослыми </w:t>
            </w:r>
          </w:p>
        </w:tc>
        <w:tc>
          <w:tcPr>
            <w:tcW w:w="5210"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ситуативный разговор</w:t>
            </w:r>
          </w:p>
        </w:tc>
      </w:tr>
      <w:tr w:rsidR="00005BD5" w:rsidRPr="000D0AE7" w:rsidTr="00E5175F">
        <w:trPr>
          <w:trHeight w:val="256"/>
        </w:trPr>
        <w:tc>
          <w:tcPr>
            <w:tcW w:w="4361" w:type="dxa"/>
          </w:tcPr>
          <w:p w:rsidR="00005BD5" w:rsidRPr="000D0AE7" w:rsidRDefault="00BB3D6E" w:rsidP="000D0AE7">
            <w:pPr>
              <w:jc w:val="both"/>
              <w:rPr>
                <w:rFonts w:ascii="Times New Roman" w:hAnsi="Times New Roman"/>
                <w:sz w:val="28"/>
                <w:szCs w:val="28"/>
              </w:rPr>
            </w:pPr>
            <w:r>
              <w:rPr>
                <w:rFonts w:ascii="Times New Roman" w:hAnsi="Times New Roman"/>
                <w:sz w:val="28"/>
                <w:szCs w:val="28"/>
              </w:rPr>
              <w:t>Речевая</w:t>
            </w:r>
          </w:p>
        </w:tc>
        <w:tc>
          <w:tcPr>
            <w:tcW w:w="5210"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 xml:space="preserve">Слушание  рассказа Д. </w:t>
            </w:r>
            <w:proofErr w:type="spellStart"/>
            <w:r w:rsidRPr="000D0AE7">
              <w:rPr>
                <w:rFonts w:ascii="Times New Roman" w:hAnsi="Times New Roman"/>
                <w:sz w:val="28"/>
                <w:szCs w:val="28"/>
              </w:rPr>
              <w:t>Пентегов</w:t>
            </w:r>
            <w:proofErr w:type="spellEnd"/>
            <w:r w:rsidRPr="000D0AE7">
              <w:rPr>
                <w:rFonts w:ascii="Times New Roman" w:hAnsi="Times New Roman"/>
                <w:sz w:val="28"/>
                <w:szCs w:val="28"/>
              </w:rPr>
              <w:t xml:space="preserve"> «Сказка про маленький самолетик»</w:t>
            </w:r>
          </w:p>
        </w:tc>
      </w:tr>
    </w:tbl>
    <w:p w:rsidR="00005BD5" w:rsidRPr="000D0AE7" w:rsidRDefault="00005BD5" w:rsidP="000D0AE7">
      <w:pPr>
        <w:spacing w:after="0" w:line="240" w:lineRule="auto"/>
        <w:jc w:val="both"/>
        <w:rPr>
          <w:rFonts w:ascii="Times New Roman" w:hAnsi="Times New Roman"/>
          <w:sz w:val="28"/>
          <w:szCs w:val="28"/>
        </w:rPr>
      </w:pPr>
      <w:r w:rsidRPr="00F714E9">
        <w:rPr>
          <w:rFonts w:ascii="Times New Roman" w:hAnsi="Times New Roman"/>
          <w:i/>
          <w:sz w:val="28"/>
          <w:szCs w:val="28"/>
        </w:rPr>
        <w:t>Материал:</w:t>
      </w:r>
      <w:r w:rsidRPr="000D0AE7">
        <w:rPr>
          <w:rFonts w:ascii="Times New Roman" w:hAnsi="Times New Roman"/>
          <w:sz w:val="28"/>
          <w:szCs w:val="28"/>
        </w:rPr>
        <w:t xml:space="preserve"> раздаточный: бумага цветная, ножницы, зубочистка или спичка, клей-карандаш, линейка, лист в клеточку; демонстрационный: схема  конструирования самолета из спички и бумаги.</w:t>
      </w:r>
    </w:p>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Логика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4860"/>
        <w:gridCol w:w="3469"/>
      </w:tblGrid>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Этап</w:t>
            </w:r>
          </w:p>
        </w:tc>
        <w:tc>
          <w:tcPr>
            <w:tcW w:w="4860"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Содержание</w:t>
            </w:r>
          </w:p>
        </w:tc>
        <w:tc>
          <w:tcPr>
            <w:tcW w:w="3469"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Результат</w:t>
            </w: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Вводный</w:t>
            </w:r>
          </w:p>
        </w:tc>
        <w:tc>
          <w:tcPr>
            <w:tcW w:w="4860"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1.Мотивация - чтение рассказа Д. </w:t>
            </w:r>
            <w:proofErr w:type="spellStart"/>
            <w:r w:rsidRPr="000D0AE7">
              <w:rPr>
                <w:rFonts w:ascii="Times New Roman" w:hAnsi="Times New Roman"/>
                <w:sz w:val="28"/>
                <w:szCs w:val="28"/>
              </w:rPr>
              <w:t>Пентегов</w:t>
            </w:r>
            <w:proofErr w:type="spellEnd"/>
            <w:r w:rsidRPr="000D0AE7">
              <w:rPr>
                <w:rFonts w:ascii="Times New Roman" w:hAnsi="Times New Roman"/>
                <w:sz w:val="28"/>
                <w:szCs w:val="28"/>
              </w:rPr>
              <w:t xml:space="preserve"> «Сказка про маленький самолетик».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2.Демонстрация модели самолета в полете.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3.Желаете сконструировать самолет, который полетит в любую погоду?</w:t>
            </w:r>
          </w:p>
        </w:tc>
        <w:tc>
          <w:tcPr>
            <w:tcW w:w="3469"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Интерес детей к конструированию модели самолетика</w:t>
            </w: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Основной</w:t>
            </w:r>
          </w:p>
        </w:tc>
        <w:tc>
          <w:tcPr>
            <w:tcW w:w="4860"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1.Совместное планирование (чертим чертеж модели,  подбираем соответствующий материал для конструкции, производим сборку конструкции по чертежу, проводим испытание).</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2.Воспитатель дает инструкцию.</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Дети выполняют чертеж с помощью линейки и карандаша: длина фюзеляжа – 6 см (дети чертят прямую линию), от «носа» самолета крыло расположено  на расстоянии 2 см, длина крыла 4 см,  ширина у основания самолета 1,5 см, край крыла 1 см (дети рисуют по размерам крыло) хвост (стабилизатор) длиной 3 см, край - шириной 1см, у основания самолета 0,5 см. Получился проект самолета. 3.Самостоятельная сборка конструкции в соответствии с чертежом.</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Приложение №4, </w:t>
            </w:r>
            <w:proofErr w:type="spellStart"/>
            <w:r w:rsidRPr="000D0AE7">
              <w:rPr>
                <w:rFonts w:ascii="Times New Roman" w:hAnsi="Times New Roman"/>
                <w:sz w:val="28"/>
                <w:szCs w:val="28"/>
              </w:rPr>
              <w:t>эл</w:t>
            </w:r>
            <w:proofErr w:type="spellEnd"/>
            <w:r w:rsidRPr="000D0AE7">
              <w:rPr>
                <w:rFonts w:ascii="Times New Roman" w:hAnsi="Times New Roman"/>
                <w:sz w:val="28"/>
                <w:szCs w:val="28"/>
              </w:rPr>
              <w:t>. ссылка №4</w:t>
            </w:r>
          </w:p>
        </w:tc>
        <w:tc>
          <w:tcPr>
            <w:tcW w:w="3469"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Ребенок умеет планировать этапы конструирования летательного аппарата, выполнять чертеж в соответствии с инструкцией воспитателя. Ребенок проявляет самостоятельность при изготовлении деталей и сборке самолета.</w:t>
            </w: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Заключительный</w:t>
            </w:r>
          </w:p>
        </w:tc>
        <w:tc>
          <w:tcPr>
            <w:tcW w:w="4860"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Испытание модели самолета - «Летит не летит». Сверка размеров с чертежом и исправление допущенных ошибок.</w:t>
            </w:r>
          </w:p>
          <w:p w:rsidR="00005BD5" w:rsidRPr="000D0AE7" w:rsidRDefault="00005BD5" w:rsidP="000D0AE7">
            <w:pPr>
              <w:spacing w:after="0" w:line="240" w:lineRule="auto"/>
              <w:jc w:val="both"/>
              <w:rPr>
                <w:rFonts w:ascii="Times New Roman" w:hAnsi="Times New Roman"/>
                <w:sz w:val="28"/>
                <w:szCs w:val="28"/>
              </w:rPr>
            </w:pPr>
          </w:p>
        </w:tc>
        <w:tc>
          <w:tcPr>
            <w:tcW w:w="3469"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 xml:space="preserve">Ребенок умеет делать выводы, определять и исправлять ошибки, допущенные при </w:t>
            </w:r>
            <w:r w:rsidRPr="000D0AE7">
              <w:rPr>
                <w:rFonts w:ascii="Times New Roman" w:hAnsi="Times New Roman"/>
                <w:sz w:val="28"/>
                <w:szCs w:val="28"/>
              </w:rPr>
              <w:lastRenderedPageBreak/>
              <w:t>конструировании самолета.</w:t>
            </w:r>
          </w:p>
        </w:tc>
      </w:tr>
    </w:tbl>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lastRenderedPageBreak/>
        <w:t>Занятие №4</w:t>
      </w:r>
    </w:p>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Соревнование  «Юный   авиаконструктор»</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Форма: соревнование</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Цель:  закрепление  представлений о  трудовых процессах авиаконструктора (моделирует, разрабатывает, контролирует при сборке, испытывает модель) через конструктивную деятельность</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Задачи: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Образовательная:  закрепление умений и навыков в конструировании летательных аппаратов из бумаги, картона, бросового материала</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Развивающая: стимулировать развитие познавательных, коммуникативных, творческих способностей детей</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Воспитательная: воспитывать  положительно-  эмоциональное отношение к   труду  и результатам труду авиаконструктора</w:t>
      </w:r>
    </w:p>
    <w:tbl>
      <w:tblPr>
        <w:tblStyle w:val="a9"/>
        <w:tblW w:w="0" w:type="auto"/>
        <w:tblLook w:val="04A0"/>
      </w:tblPr>
      <w:tblGrid>
        <w:gridCol w:w="3936"/>
        <w:gridCol w:w="5635"/>
      </w:tblGrid>
      <w:tr w:rsidR="00005BD5" w:rsidRPr="000D0AE7" w:rsidTr="00E5175F">
        <w:tc>
          <w:tcPr>
            <w:tcW w:w="3936" w:type="dxa"/>
          </w:tcPr>
          <w:p w:rsidR="00005BD5" w:rsidRPr="00571A0E" w:rsidRDefault="00005BD5" w:rsidP="00571A0E">
            <w:pPr>
              <w:jc w:val="center"/>
              <w:rPr>
                <w:rFonts w:ascii="Times New Roman" w:hAnsi="Times New Roman"/>
                <w:i/>
                <w:sz w:val="28"/>
                <w:szCs w:val="28"/>
              </w:rPr>
            </w:pPr>
            <w:r w:rsidRPr="00571A0E">
              <w:rPr>
                <w:rFonts w:ascii="Times New Roman" w:hAnsi="Times New Roman"/>
                <w:i/>
                <w:sz w:val="28"/>
                <w:szCs w:val="28"/>
              </w:rPr>
              <w:t>Методы</w:t>
            </w:r>
          </w:p>
        </w:tc>
        <w:tc>
          <w:tcPr>
            <w:tcW w:w="5635" w:type="dxa"/>
          </w:tcPr>
          <w:p w:rsidR="00005BD5" w:rsidRPr="00571A0E" w:rsidRDefault="00005BD5" w:rsidP="00571A0E">
            <w:pPr>
              <w:jc w:val="center"/>
              <w:rPr>
                <w:rFonts w:ascii="Times New Roman" w:hAnsi="Times New Roman"/>
                <w:i/>
                <w:sz w:val="28"/>
                <w:szCs w:val="28"/>
              </w:rPr>
            </w:pPr>
            <w:r w:rsidRPr="00571A0E">
              <w:rPr>
                <w:rFonts w:ascii="Times New Roman" w:hAnsi="Times New Roman"/>
                <w:i/>
                <w:sz w:val="28"/>
                <w:szCs w:val="28"/>
              </w:rPr>
              <w:t>Приемы</w:t>
            </w:r>
          </w:p>
        </w:tc>
      </w:tr>
      <w:tr w:rsidR="00005BD5" w:rsidRPr="000D0AE7" w:rsidTr="00E5175F">
        <w:tc>
          <w:tcPr>
            <w:tcW w:w="393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Наглядные</w:t>
            </w:r>
          </w:p>
        </w:tc>
        <w:tc>
          <w:tcPr>
            <w:tcW w:w="563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Интеллект карта, пооперационные  карты, схемы</w:t>
            </w:r>
          </w:p>
        </w:tc>
      </w:tr>
      <w:tr w:rsidR="00005BD5" w:rsidRPr="000D0AE7" w:rsidTr="00E5175F">
        <w:tc>
          <w:tcPr>
            <w:tcW w:w="393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Словесные</w:t>
            </w:r>
          </w:p>
        </w:tc>
        <w:tc>
          <w:tcPr>
            <w:tcW w:w="563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Пояснения</w:t>
            </w:r>
          </w:p>
        </w:tc>
      </w:tr>
      <w:tr w:rsidR="00005BD5" w:rsidRPr="000D0AE7" w:rsidTr="00E5175F">
        <w:trPr>
          <w:trHeight w:val="256"/>
        </w:trPr>
        <w:tc>
          <w:tcPr>
            <w:tcW w:w="393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Практические</w:t>
            </w:r>
          </w:p>
        </w:tc>
        <w:tc>
          <w:tcPr>
            <w:tcW w:w="563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упражнения</w:t>
            </w:r>
          </w:p>
        </w:tc>
      </w:tr>
    </w:tbl>
    <w:p w:rsidR="00005BD5" w:rsidRPr="000D0AE7" w:rsidRDefault="00005BD5" w:rsidP="000D0AE7">
      <w:pPr>
        <w:spacing w:after="0" w:line="240" w:lineRule="auto"/>
        <w:jc w:val="both"/>
        <w:rPr>
          <w:rFonts w:ascii="Times New Roman" w:hAnsi="Times New Roman"/>
          <w:sz w:val="28"/>
          <w:szCs w:val="28"/>
        </w:rPr>
      </w:pPr>
    </w:p>
    <w:tbl>
      <w:tblPr>
        <w:tblStyle w:val="a9"/>
        <w:tblW w:w="0" w:type="auto"/>
        <w:tblLook w:val="04A0"/>
      </w:tblPr>
      <w:tblGrid>
        <w:gridCol w:w="3936"/>
        <w:gridCol w:w="5635"/>
      </w:tblGrid>
      <w:tr w:rsidR="00005BD5" w:rsidRPr="000D0AE7" w:rsidTr="00E5175F">
        <w:tc>
          <w:tcPr>
            <w:tcW w:w="3936" w:type="dxa"/>
          </w:tcPr>
          <w:p w:rsidR="00005BD5" w:rsidRPr="00571A0E" w:rsidRDefault="00005BD5" w:rsidP="00571A0E">
            <w:pPr>
              <w:jc w:val="center"/>
              <w:rPr>
                <w:rFonts w:ascii="Times New Roman" w:hAnsi="Times New Roman"/>
                <w:i/>
                <w:sz w:val="28"/>
                <w:szCs w:val="28"/>
              </w:rPr>
            </w:pPr>
            <w:r w:rsidRPr="00571A0E">
              <w:rPr>
                <w:rFonts w:ascii="Times New Roman" w:hAnsi="Times New Roman"/>
                <w:i/>
                <w:sz w:val="28"/>
                <w:szCs w:val="28"/>
              </w:rPr>
              <w:t>Виды  деятельности</w:t>
            </w:r>
          </w:p>
        </w:tc>
        <w:tc>
          <w:tcPr>
            <w:tcW w:w="5635" w:type="dxa"/>
          </w:tcPr>
          <w:p w:rsidR="00005BD5" w:rsidRPr="00571A0E" w:rsidRDefault="00005BD5" w:rsidP="00571A0E">
            <w:pPr>
              <w:jc w:val="center"/>
              <w:rPr>
                <w:rFonts w:ascii="Times New Roman" w:hAnsi="Times New Roman"/>
                <w:i/>
                <w:sz w:val="28"/>
                <w:szCs w:val="28"/>
              </w:rPr>
            </w:pPr>
            <w:r w:rsidRPr="00571A0E">
              <w:rPr>
                <w:rFonts w:ascii="Times New Roman" w:hAnsi="Times New Roman"/>
                <w:i/>
                <w:sz w:val="28"/>
                <w:szCs w:val="28"/>
              </w:rPr>
              <w:t>Формы  деятельности</w:t>
            </w:r>
          </w:p>
        </w:tc>
      </w:tr>
      <w:tr w:rsidR="00005BD5" w:rsidRPr="000D0AE7" w:rsidTr="00E5175F">
        <w:trPr>
          <w:trHeight w:val="306"/>
        </w:trPr>
        <w:tc>
          <w:tcPr>
            <w:tcW w:w="393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 xml:space="preserve">Конструктивная </w:t>
            </w:r>
          </w:p>
        </w:tc>
        <w:tc>
          <w:tcPr>
            <w:tcW w:w="563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 xml:space="preserve">Конструирование  </w:t>
            </w:r>
          </w:p>
        </w:tc>
      </w:tr>
      <w:tr w:rsidR="00005BD5" w:rsidRPr="000D0AE7" w:rsidTr="00E5175F">
        <w:tc>
          <w:tcPr>
            <w:tcW w:w="3936"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Познавательно- исследовательская</w:t>
            </w:r>
          </w:p>
        </w:tc>
        <w:tc>
          <w:tcPr>
            <w:tcW w:w="5635" w:type="dxa"/>
          </w:tcPr>
          <w:p w:rsidR="00005BD5" w:rsidRPr="000D0AE7" w:rsidRDefault="00005BD5" w:rsidP="000D0AE7">
            <w:pPr>
              <w:jc w:val="both"/>
              <w:rPr>
                <w:rFonts w:ascii="Times New Roman" w:hAnsi="Times New Roman"/>
                <w:sz w:val="28"/>
                <w:szCs w:val="28"/>
              </w:rPr>
            </w:pPr>
            <w:proofErr w:type="spellStart"/>
            <w:r w:rsidRPr="000D0AE7">
              <w:rPr>
                <w:rFonts w:ascii="Times New Roman" w:hAnsi="Times New Roman"/>
                <w:sz w:val="28"/>
                <w:szCs w:val="28"/>
              </w:rPr>
              <w:t>Эксперементирование</w:t>
            </w:r>
            <w:proofErr w:type="spellEnd"/>
            <w:r w:rsidRPr="000D0AE7">
              <w:rPr>
                <w:rFonts w:ascii="Times New Roman" w:hAnsi="Times New Roman"/>
                <w:sz w:val="28"/>
                <w:szCs w:val="28"/>
              </w:rPr>
              <w:t xml:space="preserve">  «Чей самолет дальше пролетит», соревнование</w:t>
            </w:r>
          </w:p>
        </w:tc>
      </w:tr>
      <w:tr w:rsidR="00005BD5" w:rsidRPr="000D0AE7" w:rsidTr="00E5175F">
        <w:trPr>
          <w:trHeight w:val="256"/>
        </w:trPr>
        <w:tc>
          <w:tcPr>
            <w:tcW w:w="3936" w:type="dxa"/>
          </w:tcPr>
          <w:p w:rsidR="00005BD5" w:rsidRPr="000D0AE7" w:rsidRDefault="00571A0E" w:rsidP="000D0AE7">
            <w:pPr>
              <w:jc w:val="both"/>
              <w:rPr>
                <w:rFonts w:ascii="Times New Roman" w:hAnsi="Times New Roman"/>
                <w:sz w:val="28"/>
                <w:szCs w:val="28"/>
              </w:rPr>
            </w:pPr>
            <w:r>
              <w:rPr>
                <w:rFonts w:ascii="Times New Roman" w:hAnsi="Times New Roman"/>
                <w:sz w:val="28"/>
                <w:szCs w:val="28"/>
              </w:rPr>
              <w:t>Общение со сверстниками и взрослыми</w:t>
            </w:r>
          </w:p>
        </w:tc>
        <w:tc>
          <w:tcPr>
            <w:tcW w:w="5635" w:type="dxa"/>
          </w:tcPr>
          <w:p w:rsidR="00005BD5" w:rsidRPr="000D0AE7" w:rsidRDefault="00005BD5" w:rsidP="000D0AE7">
            <w:pPr>
              <w:jc w:val="both"/>
              <w:rPr>
                <w:rFonts w:ascii="Times New Roman" w:hAnsi="Times New Roman"/>
                <w:sz w:val="28"/>
                <w:szCs w:val="28"/>
              </w:rPr>
            </w:pPr>
            <w:r w:rsidRPr="000D0AE7">
              <w:rPr>
                <w:rFonts w:ascii="Times New Roman" w:hAnsi="Times New Roman"/>
                <w:sz w:val="28"/>
                <w:szCs w:val="28"/>
              </w:rPr>
              <w:t>ситуативный разговор</w:t>
            </w:r>
          </w:p>
        </w:tc>
      </w:tr>
    </w:tbl>
    <w:p w:rsidR="00005BD5" w:rsidRPr="000D0AE7" w:rsidRDefault="00005BD5" w:rsidP="000D0AE7">
      <w:pPr>
        <w:spacing w:after="0" w:line="240" w:lineRule="auto"/>
        <w:jc w:val="both"/>
        <w:rPr>
          <w:rFonts w:ascii="Times New Roman" w:hAnsi="Times New Roman"/>
          <w:sz w:val="28"/>
          <w:szCs w:val="28"/>
        </w:rPr>
      </w:pPr>
      <w:r w:rsidRPr="00BB3D6E">
        <w:rPr>
          <w:rFonts w:ascii="Times New Roman" w:hAnsi="Times New Roman"/>
          <w:i/>
          <w:sz w:val="28"/>
          <w:szCs w:val="28"/>
        </w:rPr>
        <w:t>Материал:</w:t>
      </w:r>
      <w:r w:rsidRPr="000D0AE7">
        <w:rPr>
          <w:rFonts w:ascii="Times New Roman" w:hAnsi="Times New Roman"/>
          <w:sz w:val="28"/>
          <w:szCs w:val="28"/>
        </w:rPr>
        <w:t xml:space="preserve"> раздаточный: бумага цветная, ножницы, зубочистка или спичка, клей-карандаш, линейка, лист в клеточку; демонстрационный: схема  конструирования самолета из спички и бумаги</w:t>
      </w:r>
    </w:p>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Логика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4188"/>
        <w:gridCol w:w="4141"/>
      </w:tblGrid>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Этап</w:t>
            </w:r>
          </w:p>
        </w:tc>
        <w:tc>
          <w:tcPr>
            <w:tcW w:w="4188"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Содержание</w:t>
            </w:r>
          </w:p>
        </w:tc>
        <w:tc>
          <w:tcPr>
            <w:tcW w:w="4141"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Результат</w:t>
            </w: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Вводный</w:t>
            </w:r>
          </w:p>
        </w:tc>
        <w:tc>
          <w:tcPr>
            <w:tcW w:w="4188"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Составление интеллект карты</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«Авиаконструктор»</w:t>
            </w:r>
          </w:p>
        </w:tc>
        <w:tc>
          <w:tcPr>
            <w:tcW w:w="4141"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Познавательный интерес к профессии</w:t>
            </w:r>
          </w:p>
        </w:tc>
      </w:tr>
      <w:tr w:rsidR="00005BD5" w:rsidRPr="000D0AE7" w:rsidTr="00E5175F">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Основной</w:t>
            </w:r>
          </w:p>
        </w:tc>
        <w:tc>
          <w:tcPr>
            <w:tcW w:w="4188"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1. Конструирование модели самолета по собственному замыслу из бросового материала (проектирование - зарисовка модели, побор материала для изготовления модели, сборка конструкции  модели по собственному рисунку, презентация летательного аппарата из каких частей и </w:t>
            </w:r>
            <w:r w:rsidRPr="000D0AE7">
              <w:rPr>
                <w:rFonts w:ascii="Times New Roman" w:hAnsi="Times New Roman"/>
                <w:sz w:val="28"/>
                <w:szCs w:val="28"/>
              </w:rPr>
              <w:lastRenderedPageBreak/>
              <w:t xml:space="preserve">деталей состоит самолет). </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3. Игра - испытание летательных аппаратов: «Чей самолет дальше пролетит» </w:t>
            </w:r>
          </w:p>
        </w:tc>
        <w:tc>
          <w:tcPr>
            <w:tcW w:w="4141"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Ребенок имеет представления о профессии и трудовых процессах авиаконструктора (моделирует, разрабатывает, контролирует при сборке, испытывает модель);</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умеет читать, выполнять чертеж, определять материал для создания собственной модели самолета;</w:t>
            </w:r>
          </w:p>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 проявляет заинтересованность и настойчивость в получении продукта деятельности.</w:t>
            </w:r>
          </w:p>
        </w:tc>
      </w:tr>
      <w:tr w:rsidR="00005BD5" w:rsidRPr="000D0AE7" w:rsidTr="00E5175F">
        <w:trPr>
          <w:trHeight w:val="765"/>
        </w:trPr>
        <w:tc>
          <w:tcPr>
            <w:tcW w:w="1242"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lastRenderedPageBreak/>
              <w:t>Заключительный</w:t>
            </w:r>
          </w:p>
        </w:tc>
        <w:tc>
          <w:tcPr>
            <w:tcW w:w="4188"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 xml:space="preserve">Вручение дипломов, сертификатов о прохождении КОП «Юный авиаконструктор». </w:t>
            </w:r>
          </w:p>
        </w:tc>
        <w:tc>
          <w:tcPr>
            <w:tcW w:w="4141" w:type="dxa"/>
          </w:tcPr>
          <w:p w:rsidR="00005BD5" w:rsidRPr="000D0AE7" w:rsidRDefault="00005BD5" w:rsidP="000D0AE7">
            <w:pPr>
              <w:spacing w:after="0" w:line="240" w:lineRule="auto"/>
              <w:jc w:val="both"/>
              <w:rPr>
                <w:rFonts w:ascii="Times New Roman" w:hAnsi="Times New Roman"/>
                <w:sz w:val="28"/>
                <w:szCs w:val="28"/>
              </w:rPr>
            </w:pPr>
            <w:r w:rsidRPr="000D0AE7">
              <w:rPr>
                <w:rFonts w:ascii="Times New Roman" w:hAnsi="Times New Roman"/>
                <w:sz w:val="28"/>
                <w:szCs w:val="28"/>
              </w:rPr>
              <w:t>Целостное представление о профессиональной деятельности  авиаконструктора</w:t>
            </w:r>
          </w:p>
        </w:tc>
      </w:tr>
    </w:tbl>
    <w:p w:rsidR="00005BD5" w:rsidRPr="00D873B1" w:rsidRDefault="00005BD5" w:rsidP="00D873B1">
      <w:pPr>
        <w:spacing w:after="0" w:line="240" w:lineRule="auto"/>
        <w:jc w:val="right"/>
        <w:rPr>
          <w:rFonts w:ascii="Times New Roman" w:hAnsi="Times New Roman"/>
          <w:b/>
          <w:sz w:val="28"/>
          <w:szCs w:val="28"/>
        </w:rPr>
      </w:pPr>
      <w:r w:rsidRPr="00D873B1">
        <w:rPr>
          <w:rFonts w:ascii="Times New Roman" w:hAnsi="Times New Roman"/>
          <w:b/>
          <w:sz w:val="28"/>
          <w:szCs w:val="28"/>
        </w:rPr>
        <w:t>Приложение №1</w:t>
      </w:r>
    </w:p>
    <w:p w:rsidR="00005BD5" w:rsidRPr="000D0AE7" w:rsidRDefault="00005BD5" w:rsidP="00D873B1">
      <w:pPr>
        <w:spacing w:after="0" w:line="240" w:lineRule="auto"/>
        <w:jc w:val="center"/>
        <w:rPr>
          <w:rFonts w:ascii="Times New Roman" w:hAnsi="Times New Roman"/>
          <w:sz w:val="28"/>
          <w:szCs w:val="28"/>
        </w:rPr>
      </w:pPr>
      <w:r w:rsidRPr="00D873B1">
        <w:rPr>
          <w:rFonts w:ascii="Times New Roman" w:hAnsi="Times New Roman"/>
          <w:b/>
          <w:sz w:val="28"/>
          <w:szCs w:val="28"/>
        </w:rPr>
        <w:t xml:space="preserve">Рассказ  о профессии-  </w:t>
      </w:r>
      <w:proofErr w:type="spellStart"/>
      <w:r w:rsidRPr="00D873B1">
        <w:rPr>
          <w:rFonts w:ascii="Times New Roman" w:hAnsi="Times New Roman"/>
          <w:b/>
          <w:sz w:val="28"/>
          <w:szCs w:val="28"/>
        </w:rPr>
        <w:t>авиаконструтор</w:t>
      </w:r>
      <w:proofErr w:type="spellEnd"/>
      <w:r w:rsidRPr="000D0AE7">
        <w:rPr>
          <w:rFonts w:ascii="Times New Roman" w:hAnsi="Times New Roman"/>
          <w:sz w:val="28"/>
          <w:szCs w:val="28"/>
        </w:rPr>
        <w:t>.</w:t>
      </w:r>
    </w:p>
    <w:p w:rsidR="00005BD5" w:rsidRPr="000D0AE7" w:rsidRDefault="00005BD5" w:rsidP="00D873B1">
      <w:pPr>
        <w:spacing w:after="0" w:line="240" w:lineRule="auto"/>
        <w:ind w:firstLine="709"/>
        <w:jc w:val="both"/>
        <w:rPr>
          <w:rFonts w:ascii="Times New Roman" w:hAnsi="Times New Roman"/>
          <w:sz w:val="28"/>
          <w:szCs w:val="28"/>
        </w:rPr>
      </w:pPr>
      <w:r w:rsidRPr="000D0AE7">
        <w:rPr>
          <w:rFonts w:ascii="Times New Roman" w:hAnsi="Times New Roman"/>
          <w:sz w:val="28"/>
          <w:szCs w:val="28"/>
        </w:rPr>
        <w:t>Слово «авиация» в переводе с латинского языка означает «птица». Авиаконструктор – инженерная специальность. Специалисты этого уровня знают о своём летательном аппарате всё. Инженеры, как правило, «сопровождают» техническое устройство во всех этапах его «жизненного цикла». Они проектируют и конструируют. Потом разрабатывают технологию изготовления, следят за производством, далее проводят наладку, испытание. Даже техническое обслуживание, ремонт и утилизация устройства не происходят без инженеров. Таким образом, авиаконструктор не только проектирует и конструирует самолеты и вертолеты, а приводит их в положение полной готовности к взлёту: делает технические осмотры, настраивает всю аппаратуру и оборудование.</w:t>
      </w:r>
    </w:p>
    <w:p w:rsidR="00005BD5" w:rsidRPr="000D0AE7" w:rsidRDefault="00005BD5" w:rsidP="00D873B1">
      <w:pPr>
        <w:spacing w:after="0" w:line="240" w:lineRule="auto"/>
        <w:ind w:firstLine="709"/>
        <w:jc w:val="both"/>
        <w:rPr>
          <w:rFonts w:ascii="Times New Roman" w:hAnsi="Times New Roman"/>
          <w:sz w:val="28"/>
          <w:szCs w:val="28"/>
        </w:rPr>
      </w:pPr>
      <w:r w:rsidRPr="000D0AE7">
        <w:rPr>
          <w:rFonts w:ascii="Times New Roman" w:hAnsi="Times New Roman"/>
          <w:sz w:val="28"/>
          <w:szCs w:val="28"/>
        </w:rPr>
        <w:t>Авиаконструктор подготавливает самолёт к взлету, проводит настройку системы. Если он обнаруживает какие-то неполадки, то устраняет их. Авиаконструктор может контролировать работу авиамехаников. Одним из трудовых обязанностей авиационного инженера является оформление технических документов.</w:t>
      </w:r>
    </w:p>
    <w:p w:rsidR="00005BD5" w:rsidRPr="000D0AE7" w:rsidRDefault="00005BD5" w:rsidP="00D873B1">
      <w:pPr>
        <w:spacing w:after="0" w:line="240" w:lineRule="auto"/>
        <w:ind w:firstLine="709"/>
        <w:jc w:val="both"/>
        <w:rPr>
          <w:rFonts w:ascii="Times New Roman" w:hAnsi="Times New Roman"/>
          <w:sz w:val="28"/>
          <w:szCs w:val="28"/>
        </w:rPr>
      </w:pPr>
      <w:r w:rsidRPr="000D0AE7">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91440</wp:posOffset>
            </wp:positionH>
            <wp:positionV relativeFrom="paragraph">
              <wp:posOffset>639445</wp:posOffset>
            </wp:positionV>
            <wp:extent cx="2800350" cy="1447800"/>
            <wp:effectExtent l="19050" t="0" r="0" b="0"/>
            <wp:wrapTight wrapText="bothSides">
              <wp:wrapPolygon edited="0">
                <wp:start x="-147" y="0"/>
                <wp:lineTo x="-147" y="21316"/>
                <wp:lineTo x="21600" y="21316"/>
                <wp:lineTo x="21600" y="0"/>
                <wp:lineTo x="-147" y="0"/>
              </wp:wrapPolygon>
            </wp:wrapTight>
            <wp:docPr id="21" name="Рисунок 1" descr="ÐÐ°ÑÑÐ¸Ð½ÐºÐ¸ Ð¿Ð¾ Ð·Ð°Ð¿ÑÐ¾ÑÑ ÐºÐ°Ðº Ð¿ÑÐ°Ð²Ð¸Ð»ÑÐ½Ð¾ Ð½Ð°Ð·ÑÐ²Ð°ÑÑÑÑ Ð´ÐµÑÐ°Ð»Ð¸ ÑÐ°Ð¼Ð¾Ð»ÐµÑÐ° - Ð¾Ð±ÑÑÑÐ½ÐµÐ½Ð¸Ðµ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ºÐ°Ðº Ð¿ÑÐ°Ð²Ð¸Ð»ÑÐ½Ð¾ Ð½Ð°Ð·ÑÐ²Ð°ÑÑÑÑ Ð´ÐµÑÐ°Ð»Ð¸ ÑÐ°Ð¼Ð¾Ð»ÐµÑÐ° - Ð¾Ð±ÑÑÑÐ½ÐµÐ½Ð¸Ðµ Ð´Ð»Ñ Ð´ÐµÑÐµÐ¹"/>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00350" cy="1447800"/>
                    </a:xfrm>
                    <a:prstGeom prst="rect">
                      <a:avLst/>
                    </a:prstGeom>
                    <a:noFill/>
                    <a:ln>
                      <a:noFill/>
                    </a:ln>
                  </pic:spPr>
                </pic:pic>
              </a:graphicData>
            </a:graphic>
          </wp:anchor>
        </w:drawing>
      </w:r>
      <w:r w:rsidRPr="000D0AE7">
        <w:rPr>
          <w:rFonts w:ascii="Times New Roman" w:hAnsi="Times New Roman"/>
          <w:sz w:val="28"/>
          <w:szCs w:val="28"/>
        </w:rPr>
        <w:t>Ответственность – это одно из главных качеств, которым должен обладать авиаконструктор. Также конструктор блестяще должен знать математику, физику, аэродинамику, всегда принимать взвешенные решения, так как цена ошибки этого специалиста очень высока – человеческие жизни!</w:t>
      </w:r>
    </w:p>
    <w:p w:rsidR="00005BD5" w:rsidRPr="000D0AE7" w:rsidRDefault="00005BD5" w:rsidP="00D873B1">
      <w:pPr>
        <w:spacing w:after="0" w:line="240" w:lineRule="auto"/>
        <w:ind w:firstLine="709"/>
        <w:jc w:val="both"/>
        <w:rPr>
          <w:rFonts w:ascii="Times New Roman" w:hAnsi="Times New Roman"/>
          <w:sz w:val="28"/>
          <w:szCs w:val="28"/>
        </w:rPr>
      </w:pPr>
      <w:r w:rsidRPr="000D0AE7">
        <w:rPr>
          <w:rFonts w:ascii="Times New Roman" w:hAnsi="Times New Roman"/>
          <w:sz w:val="28"/>
          <w:szCs w:val="28"/>
        </w:rPr>
        <w:t>Это очень интересная и нелегкая профессия. Для того, чтобы им быть нужно много знать о самолетах. Как вы думаете, почему самолет назвали «самолетом»? (</w:t>
      </w:r>
      <w:proofErr w:type="spellStart"/>
      <w:r w:rsidRPr="000D0AE7">
        <w:rPr>
          <w:rFonts w:ascii="Times New Roman" w:hAnsi="Times New Roman"/>
          <w:sz w:val="28"/>
          <w:szCs w:val="28"/>
        </w:rPr>
        <w:t>Сам-летает</w:t>
      </w:r>
      <w:proofErr w:type="spellEnd"/>
      <w:r w:rsidRPr="000D0AE7">
        <w:rPr>
          <w:rFonts w:ascii="Times New Roman" w:hAnsi="Times New Roman"/>
          <w:sz w:val="28"/>
          <w:szCs w:val="28"/>
        </w:rPr>
        <w:t xml:space="preserve">). Все они очень разные их размер и форма зависит от назначения самолета. </w:t>
      </w:r>
    </w:p>
    <w:p w:rsidR="00005BD5" w:rsidRPr="000D0AE7" w:rsidRDefault="00005BD5" w:rsidP="00D873B1">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Но у всех самолетов есть основные части. </w:t>
      </w:r>
    </w:p>
    <w:p w:rsidR="00005BD5" w:rsidRPr="000D0AE7" w:rsidRDefault="00005BD5" w:rsidP="00D873B1">
      <w:pPr>
        <w:spacing w:after="0" w:line="240" w:lineRule="auto"/>
        <w:ind w:firstLine="709"/>
        <w:jc w:val="both"/>
        <w:rPr>
          <w:rFonts w:ascii="Times New Roman" w:hAnsi="Times New Roman"/>
          <w:sz w:val="28"/>
          <w:szCs w:val="28"/>
        </w:rPr>
      </w:pPr>
      <w:r w:rsidRPr="000D0AE7">
        <w:rPr>
          <w:rFonts w:ascii="Times New Roman" w:hAnsi="Times New Roman"/>
          <w:sz w:val="28"/>
          <w:szCs w:val="28"/>
        </w:rPr>
        <w:t>Итак, вначале авиаконструктор получает заказ на изготовление чего-либо, затем создает чертеж. После этого начинается производство изделия, и авиаконструктор участвует в его создании. После изготовления изделия инженер-конструктор контролирует проведение испытаний. И как завершающий этап - презентация изделия заказчику</w:t>
      </w:r>
    </w:p>
    <w:p w:rsidR="00005BD5" w:rsidRPr="00D873B1" w:rsidRDefault="00005BD5" w:rsidP="00D873B1">
      <w:pPr>
        <w:spacing w:after="0" w:line="240" w:lineRule="auto"/>
        <w:jc w:val="right"/>
        <w:rPr>
          <w:rFonts w:ascii="Times New Roman" w:hAnsi="Times New Roman"/>
          <w:b/>
          <w:sz w:val="28"/>
          <w:szCs w:val="28"/>
        </w:rPr>
      </w:pPr>
      <w:r w:rsidRPr="00D873B1">
        <w:rPr>
          <w:rFonts w:ascii="Times New Roman" w:hAnsi="Times New Roman"/>
          <w:b/>
          <w:sz w:val="28"/>
          <w:szCs w:val="28"/>
        </w:rPr>
        <w:t>Приложение №2</w:t>
      </w:r>
    </w:p>
    <w:tbl>
      <w:tblPr>
        <w:tblStyle w:val="a9"/>
        <w:tblW w:w="5000" w:type="pct"/>
        <w:tblLook w:val="04A0"/>
      </w:tblPr>
      <w:tblGrid>
        <w:gridCol w:w="9571"/>
      </w:tblGrid>
      <w:tr w:rsidR="00005BD5" w:rsidRPr="000D0AE7" w:rsidTr="00E5175F">
        <w:trPr>
          <w:trHeight w:val="4384"/>
        </w:trPr>
        <w:tc>
          <w:tcPr>
            <w:tcW w:w="5000" w:type="pct"/>
          </w:tcPr>
          <w:p w:rsidR="00005BD5" w:rsidRPr="00D873B1" w:rsidRDefault="00005BD5" w:rsidP="00D873B1">
            <w:pPr>
              <w:jc w:val="center"/>
              <w:rPr>
                <w:rFonts w:ascii="Times New Roman" w:hAnsi="Times New Roman"/>
                <w:b/>
                <w:sz w:val="28"/>
                <w:szCs w:val="28"/>
              </w:rPr>
            </w:pPr>
            <w:r w:rsidRPr="00D873B1">
              <w:rPr>
                <w:rFonts w:ascii="Times New Roman" w:hAnsi="Times New Roman"/>
                <w:b/>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4062095</wp:posOffset>
                  </wp:positionH>
                  <wp:positionV relativeFrom="paragraph">
                    <wp:posOffset>83185</wp:posOffset>
                  </wp:positionV>
                  <wp:extent cx="1572895" cy="2714625"/>
                  <wp:effectExtent l="19050" t="0" r="8255" b="0"/>
                  <wp:wrapTight wrapText="bothSides">
                    <wp:wrapPolygon edited="0">
                      <wp:start x="-262" y="0"/>
                      <wp:lineTo x="-262" y="21524"/>
                      <wp:lineTo x="21713" y="21524"/>
                      <wp:lineTo x="21713" y="0"/>
                      <wp:lineTo x="-262" y="0"/>
                    </wp:wrapPolygon>
                  </wp:wrapTight>
                  <wp:docPr id="11" name="Рисунок 2" descr="https://i.pinimg.com/originals/bd/2d/3f/bd2d3f7e0c1abe8812e1620da072e7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pinimg.com/originals/bd/2d/3f/bd2d3f7e0c1abe8812e1620da072e7ec.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72895" cy="2714625"/>
                          </a:xfrm>
                          <a:prstGeom prst="rect">
                            <a:avLst/>
                          </a:prstGeom>
                          <a:noFill/>
                          <a:ln>
                            <a:noFill/>
                          </a:ln>
                        </pic:spPr>
                      </pic:pic>
                    </a:graphicData>
                  </a:graphic>
                </wp:anchor>
              </w:drawing>
            </w:r>
            <w:r w:rsidRPr="00D873B1">
              <w:rPr>
                <w:rFonts w:ascii="Times New Roman" w:hAnsi="Times New Roman"/>
                <w:b/>
                <w:sz w:val="28"/>
                <w:szCs w:val="28"/>
              </w:rPr>
              <w:t>Схемы  изготовления  самолета из бумаги</w:t>
            </w:r>
          </w:p>
          <w:p w:rsidR="00005BD5" w:rsidRPr="000D0AE7" w:rsidRDefault="00005BD5" w:rsidP="000D0AE7">
            <w:pPr>
              <w:jc w:val="both"/>
              <w:rPr>
                <w:rFonts w:ascii="Times New Roman" w:hAnsi="Times New Roman"/>
                <w:sz w:val="28"/>
                <w:szCs w:val="28"/>
              </w:rPr>
            </w:pPr>
            <w:r w:rsidRPr="000D0AE7">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1805940</wp:posOffset>
                  </wp:positionH>
                  <wp:positionV relativeFrom="paragraph">
                    <wp:posOffset>88900</wp:posOffset>
                  </wp:positionV>
                  <wp:extent cx="1576070" cy="2533650"/>
                  <wp:effectExtent l="19050" t="0" r="5080" b="0"/>
                  <wp:wrapTight wrapText="bothSides">
                    <wp:wrapPolygon edited="0">
                      <wp:start x="-261" y="0"/>
                      <wp:lineTo x="-261" y="21438"/>
                      <wp:lineTo x="21670" y="21438"/>
                      <wp:lineTo x="21670" y="0"/>
                      <wp:lineTo x="-261" y="0"/>
                    </wp:wrapPolygon>
                  </wp:wrapTight>
                  <wp:docPr id="12" name="Рисунок 3" descr="ÐÐ°ÑÑÐ¸Ð½ÐºÐ¸ Ð¿Ð¾ Ð·Ð°Ð¿ÑÐ¾ÑÑ Ð°Ð»Ð³Ð¾ÑÐ¸ÑÐ¼ Ð¸Ð·Ð³Ð¾ÑÐ¾Ð²Ð»ÐµÐ½Ð¸Ñ Ð±ÑÐ¼Ð°Ð¶Ð½Ð¾Ð³Ð¾ ÑÐ°Ð¼Ð¾Ð»Ðµ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ÑÑÐ¸Ð½ÐºÐ¸ Ð¿Ð¾ Ð·Ð°Ð¿ÑÐ¾ÑÑ Ð°Ð»Ð³Ð¾ÑÐ¸ÑÐ¼ Ð¸Ð·Ð³Ð¾ÑÐ¾Ð²Ð»ÐµÐ½Ð¸Ñ Ð±ÑÐ¼Ð°Ð¶Ð½Ð¾Ð³Ð¾ ÑÐ°Ð¼Ð¾Ð»ÐµÑÐ¸ÐºÐ°"/>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6575" r="2924" b="1700"/>
                          <a:stretch>
                            <a:fillRect/>
                          </a:stretch>
                        </pic:blipFill>
                        <pic:spPr bwMode="auto">
                          <a:xfrm>
                            <a:off x="0" y="0"/>
                            <a:ext cx="1576070" cy="2533650"/>
                          </a:xfrm>
                          <a:prstGeom prst="rect">
                            <a:avLst/>
                          </a:prstGeom>
                          <a:noFill/>
                          <a:ln>
                            <a:noFill/>
                          </a:ln>
                        </pic:spPr>
                      </pic:pic>
                    </a:graphicData>
                  </a:graphic>
                </wp:anchor>
              </w:drawing>
            </w:r>
            <w:r w:rsidRPr="000D0AE7">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-41910</wp:posOffset>
                  </wp:positionH>
                  <wp:positionV relativeFrom="paragraph">
                    <wp:posOffset>3175</wp:posOffset>
                  </wp:positionV>
                  <wp:extent cx="1351915" cy="2619375"/>
                  <wp:effectExtent l="19050" t="0" r="635" b="0"/>
                  <wp:wrapTight wrapText="bothSides">
                    <wp:wrapPolygon edited="0">
                      <wp:start x="-304" y="0"/>
                      <wp:lineTo x="-304" y="21521"/>
                      <wp:lineTo x="21610" y="21521"/>
                      <wp:lineTo x="21610" y="0"/>
                      <wp:lineTo x="-304" y="0"/>
                    </wp:wrapPolygon>
                  </wp:wrapTight>
                  <wp:docPr id="13" name="Рисунок 4" descr="ÐÐ°ÑÑÐ¸Ð½ÐºÐ¸ Ð¿Ð¾ Ð·Ð°Ð¿ÑÐ¾ÑÑ Ð°Ð»Ð³Ð¾ÑÐ¸ÑÐ¼ Ð¸Ð·Ð³Ð¾ÑÐ¾Ð²Ð»ÐµÐ½Ð¸Ñ Ð±ÑÐ¼Ð°Ð¶Ð½Ð¾Ð³Ð¾ ÑÐ°Ð¼Ð¾Ð»Ðµ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Ð°Ð»Ð³Ð¾ÑÐ¸ÑÐ¼ Ð¸Ð·Ð³Ð¾ÑÐ¾Ð²Ð»ÐµÐ½Ð¸Ñ Ð±ÑÐ¼Ð°Ð¶Ð½Ð¾Ð³Ð¾ ÑÐ°Ð¼Ð¾Ð»ÐµÑÐ¸ÐºÐ°"/>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8321" r="1271" b="1469"/>
                          <a:stretch>
                            <a:fillRect/>
                          </a:stretch>
                        </pic:blipFill>
                        <pic:spPr bwMode="auto">
                          <a:xfrm>
                            <a:off x="0" y="0"/>
                            <a:ext cx="1351915" cy="2619375"/>
                          </a:xfrm>
                          <a:prstGeom prst="rect">
                            <a:avLst/>
                          </a:prstGeom>
                          <a:noFill/>
                          <a:ln>
                            <a:noFill/>
                          </a:ln>
                        </pic:spPr>
                      </pic:pic>
                    </a:graphicData>
                  </a:graphic>
                </wp:anchor>
              </w:drawing>
            </w:r>
            <w:r w:rsidRPr="000D0AE7">
              <w:rPr>
                <w:rFonts w:ascii="Times New Roman" w:hAnsi="Times New Roman"/>
                <w:sz w:val="28"/>
                <w:szCs w:val="28"/>
              </w:rPr>
              <w:t xml:space="preserve">    </w:t>
            </w: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p w:rsidR="00005BD5" w:rsidRPr="000D0AE7" w:rsidRDefault="00005BD5" w:rsidP="000D0AE7">
            <w:pPr>
              <w:jc w:val="both"/>
              <w:rPr>
                <w:rFonts w:ascii="Times New Roman" w:hAnsi="Times New Roman"/>
                <w:sz w:val="28"/>
                <w:szCs w:val="28"/>
              </w:rPr>
            </w:pPr>
          </w:p>
        </w:tc>
      </w:tr>
    </w:tbl>
    <w:p w:rsidR="00D873B1" w:rsidRDefault="00D873B1" w:rsidP="000D0AE7">
      <w:pPr>
        <w:spacing w:after="0" w:line="240" w:lineRule="auto"/>
        <w:jc w:val="both"/>
        <w:rPr>
          <w:rFonts w:ascii="Times New Roman" w:hAnsi="Times New Roman"/>
          <w:sz w:val="28"/>
          <w:szCs w:val="28"/>
        </w:rPr>
      </w:pPr>
    </w:p>
    <w:p w:rsidR="003B0375" w:rsidRDefault="003B0375" w:rsidP="000D0AE7">
      <w:pPr>
        <w:spacing w:after="0" w:line="240" w:lineRule="auto"/>
        <w:jc w:val="both"/>
        <w:rPr>
          <w:rFonts w:ascii="Times New Roman" w:hAnsi="Times New Roman"/>
          <w:sz w:val="28"/>
          <w:szCs w:val="28"/>
        </w:rPr>
      </w:pPr>
    </w:p>
    <w:p w:rsidR="003B0375" w:rsidRDefault="003B0375" w:rsidP="000D0AE7">
      <w:pPr>
        <w:spacing w:after="0" w:line="240" w:lineRule="auto"/>
        <w:jc w:val="both"/>
        <w:rPr>
          <w:rFonts w:ascii="Times New Roman" w:hAnsi="Times New Roman"/>
          <w:sz w:val="28"/>
          <w:szCs w:val="28"/>
        </w:rPr>
      </w:pPr>
    </w:p>
    <w:p w:rsidR="003B0375" w:rsidRDefault="003B0375" w:rsidP="000D0AE7">
      <w:pPr>
        <w:spacing w:after="0" w:line="240" w:lineRule="auto"/>
        <w:jc w:val="both"/>
        <w:rPr>
          <w:rFonts w:ascii="Times New Roman" w:hAnsi="Times New Roman"/>
          <w:sz w:val="28"/>
          <w:szCs w:val="28"/>
        </w:rPr>
      </w:pPr>
    </w:p>
    <w:p w:rsidR="00D873B1" w:rsidRDefault="00D873B1" w:rsidP="000D0AE7">
      <w:pPr>
        <w:spacing w:after="0" w:line="240" w:lineRule="auto"/>
        <w:jc w:val="both"/>
        <w:rPr>
          <w:rFonts w:ascii="Times New Roman" w:hAnsi="Times New Roman"/>
          <w:sz w:val="28"/>
          <w:szCs w:val="28"/>
        </w:rPr>
      </w:pPr>
    </w:p>
    <w:p w:rsidR="00005BD5" w:rsidRPr="00D873B1" w:rsidRDefault="00005BD5" w:rsidP="00D873B1">
      <w:pPr>
        <w:spacing w:after="0" w:line="240" w:lineRule="auto"/>
        <w:jc w:val="right"/>
        <w:rPr>
          <w:rFonts w:ascii="Times New Roman" w:hAnsi="Times New Roman"/>
          <w:b/>
          <w:sz w:val="28"/>
          <w:szCs w:val="28"/>
        </w:rPr>
      </w:pPr>
      <w:r w:rsidRPr="00D873B1">
        <w:rPr>
          <w:rFonts w:ascii="Times New Roman" w:hAnsi="Times New Roman"/>
          <w:b/>
          <w:sz w:val="28"/>
          <w:szCs w:val="28"/>
        </w:rPr>
        <w:t>Приложение №3</w:t>
      </w:r>
    </w:p>
    <w:tbl>
      <w:tblPr>
        <w:tblStyle w:val="a9"/>
        <w:tblW w:w="9391" w:type="dxa"/>
        <w:tblLook w:val="04A0"/>
      </w:tblPr>
      <w:tblGrid>
        <w:gridCol w:w="9391"/>
      </w:tblGrid>
      <w:tr w:rsidR="00005BD5" w:rsidRPr="000D0AE7" w:rsidTr="00E5175F">
        <w:trPr>
          <w:trHeight w:val="2050"/>
        </w:trPr>
        <w:tc>
          <w:tcPr>
            <w:tcW w:w="9391" w:type="dxa"/>
          </w:tcPr>
          <w:p w:rsidR="00005BD5" w:rsidRPr="00D873B1" w:rsidRDefault="00005BD5" w:rsidP="00D873B1">
            <w:pPr>
              <w:jc w:val="center"/>
              <w:rPr>
                <w:rFonts w:ascii="Times New Roman" w:hAnsi="Times New Roman"/>
                <w:b/>
                <w:sz w:val="28"/>
                <w:szCs w:val="28"/>
              </w:rPr>
            </w:pPr>
            <w:r w:rsidRPr="00D873B1">
              <w:rPr>
                <w:rFonts w:ascii="Times New Roman" w:hAnsi="Times New Roman"/>
                <w:b/>
                <w:sz w:val="28"/>
                <w:szCs w:val="28"/>
              </w:rPr>
              <w:t>Пооперационные  карты конструирования самолета  из картона и спичечного</w:t>
            </w:r>
            <w:r w:rsidR="00D873B1">
              <w:rPr>
                <w:rFonts w:ascii="Times New Roman" w:hAnsi="Times New Roman"/>
                <w:b/>
                <w:sz w:val="28"/>
                <w:szCs w:val="28"/>
              </w:rPr>
              <w:t xml:space="preserve"> </w:t>
            </w:r>
            <w:r w:rsidRPr="00D873B1">
              <w:rPr>
                <w:rFonts w:ascii="Times New Roman" w:hAnsi="Times New Roman"/>
                <w:b/>
                <w:sz w:val="28"/>
                <w:szCs w:val="28"/>
              </w:rPr>
              <w:t>коробка</w:t>
            </w:r>
          </w:p>
          <w:p w:rsidR="00005BD5" w:rsidRPr="000D0AE7" w:rsidRDefault="00005BD5" w:rsidP="000D0AE7">
            <w:pPr>
              <w:jc w:val="both"/>
              <w:rPr>
                <w:rFonts w:ascii="Times New Roman" w:hAnsi="Times New Roman"/>
                <w:sz w:val="28"/>
                <w:szCs w:val="28"/>
              </w:rPr>
            </w:pPr>
            <w:r w:rsidRPr="000D0AE7">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2948940</wp:posOffset>
                  </wp:positionH>
                  <wp:positionV relativeFrom="paragraph">
                    <wp:posOffset>12700</wp:posOffset>
                  </wp:positionV>
                  <wp:extent cx="2686050" cy="2028825"/>
                  <wp:effectExtent l="19050" t="0" r="0" b="0"/>
                  <wp:wrapSquare wrapText="bothSides"/>
                  <wp:docPr id="16" name="Рисунок 15" descr="1597316827_143_Kakie-podelki-mozhno-sdelat-na-23-Fevra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7316827_143_Kakie-podelki-mozhno-sdelat-na-23-Fevralya.jpg"/>
                          <pic:cNvPicPr/>
                        </pic:nvPicPr>
                        <pic:blipFill>
                          <a:blip r:embed="rId23" cstate="print"/>
                          <a:stretch>
                            <a:fillRect/>
                          </a:stretch>
                        </pic:blipFill>
                        <pic:spPr>
                          <a:xfrm>
                            <a:off x="0" y="0"/>
                            <a:ext cx="2686050" cy="2028825"/>
                          </a:xfrm>
                          <a:prstGeom prst="rect">
                            <a:avLst/>
                          </a:prstGeom>
                        </pic:spPr>
                      </pic:pic>
                    </a:graphicData>
                  </a:graphic>
                </wp:anchor>
              </w:drawing>
            </w:r>
            <w:r w:rsidRPr="000D0AE7">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43815</wp:posOffset>
                  </wp:positionH>
                  <wp:positionV relativeFrom="paragraph">
                    <wp:posOffset>10160</wp:posOffset>
                  </wp:positionV>
                  <wp:extent cx="2743200" cy="1971675"/>
                  <wp:effectExtent l="19050" t="0" r="0" b="0"/>
                  <wp:wrapTight wrapText="bothSides">
                    <wp:wrapPolygon edited="0">
                      <wp:start x="-150" y="0"/>
                      <wp:lineTo x="-150" y="21496"/>
                      <wp:lineTo x="21600" y="21496"/>
                      <wp:lineTo x="21600" y="0"/>
                      <wp:lineTo x="-150" y="0"/>
                    </wp:wrapPolygon>
                  </wp:wrapTight>
                  <wp:docPr id="15" name="Рисунок 14" descr="456d2211762d29bdab64a8ec8f0823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d2211762d29bdab64a8ec8f08233c.jpeg"/>
                          <pic:cNvPicPr/>
                        </pic:nvPicPr>
                        <pic:blipFill>
                          <a:blip r:embed="rId24" cstate="print"/>
                          <a:stretch>
                            <a:fillRect/>
                          </a:stretch>
                        </pic:blipFill>
                        <pic:spPr>
                          <a:xfrm>
                            <a:off x="0" y="0"/>
                            <a:ext cx="2743200" cy="1971675"/>
                          </a:xfrm>
                          <a:prstGeom prst="rect">
                            <a:avLst/>
                          </a:prstGeom>
                        </pic:spPr>
                      </pic:pic>
                    </a:graphicData>
                  </a:graphic>
                </wp:anchor>
              </w:drawing>
            </w:r>
          </w:p>
        </w:tc>
      </w:tr>
    </w:tbl>
    <w:p w:rsidR="00005BD5" w:rsidRPr="00D873B1" w:rsidRDefault="00005BD5" w:rsidP="00D873B1">
      <w:pPr>
        <w:spacing w:after="0" w:line="240" w:lineRule="auto"/>
        <w:jc w:val="right"/>
        <w:rPr>
          <w:rFonts w:ascii="Times New Roman" w:hAnsi="Times New Roman"/>
          <w:b/>
          <w:sz w:val="28"/>
          <w:szCs w:val="28"/>
        </w:rPr>
      </w:pPr>
      <w:r w:rsidRPr="00D873B1">
        <w:rPr>
          <w:rFonts w:ascii="Times New Roman" w:hAnsi="Times New Roman"/>
          <w:b/>
          <w:sz w:val="28"/>
          <w:szCs w:val="28"/>
        </w:rPr>
        <w:t>Приложение№4</w:t>
      </w:r>
    </w:p>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 xml:space="preserve">«Сказка про маленький самолетик»   </w:t>
      </w:r>
      <w:proofErr w:type="spellStart"/>
      <w:r w:rsidRPr="00D873B1">
        <w:rPr>
          <w:rFonts w:ascii="Times New Roman" w:hAnsi="Times New Roman"/>
          <w:b/>
          <w:sz w:val="28"/>
          <w:szCs w:val="28"/>
        </w:rPr>
        <w:t>Н.Пентегов</w:t>
      </w:r>
      <w:proofErr w:type="spellEnd"/>
    </w:p>
    <w:p w:rsidR="00005BD5" w:rsidRPr="000D0AE7" w:rsidRDefault="00005BD5" w:rsidP="00D873B1">
      <w:pPr>
        <w:spacing w:after="0" w:line="240" w:lineRule="auto"/>
        <w:ind w:firstLine="709"/>
        <w:jc w:val="both"/>
        <w:rPr>
          <w:rFonts w:ascii="Times New Roman" w:hAnsi="Times New Roman"/>
          <w:sz w:val="28"/>
          <w:szCs w:val="28"/>
        </w:rPr>
      </w:pPr>
      <w:r w:rsidRPr="000D0AE7">
        <w:rPr>
          <w:rFonts w:ascii="Times New Roman" w:hAnsi="Times New Roman"/>
          <w:sz w:val="28"/>
          <w:szCs w:val="28"/>
        </w:rPr>
        <w:t>Жил-был в одной деревне маленький самолёт. Моторчик у него тоже был маленький, поэтому летал он невысоко — почти над самой землёй. Он возил из города почту, разбрасывал на поля удобрения, а бывало, срочно доставлял врача к тяжело заболевшему человеку. А вверху, гораздо выше, чем он мог залететь, проносились большие белые самолёты и кричали ему с высоты. И маленький самолётик очень-очень им завидовал.</w:t>
      </w:r>
    </w:p>
    <w:p w:rsidR="00005BD5" w:rsidRPr="000D0AE7" w:rsidRDefault="00005BD5" w:rsidP="00D873B1">
      <w:pPr>
        <w:spacing w:after="0" w:line="240" w:lineRule="auto"/>
        <w:ind w:firstLine="709"/>
        <w:jc w:val="both"/>
        <w:rPr>
          <w:rFonts w:ascii="Times New Roman" w:hAnsi="Times New Roman"/>
          <w:sz w:val="28"/>
          <w:szCs w:val="28"/>
        </w:rPr>
      </w:pPr>
      <w:r w:rsidRPr="000D0AE7">
        <w:rPr>
          <w:rFonts w:ascii="Times New Roman" w:hAnsi="Times New Roman"/>
          <w:sz w:val="28"/>
          <w:szCs w:val="28"/>
        </w:rPr>
        <w:t xml:space="preserve">Но однажды далеко на севере, там, где море холодное даже летом, столкнулся со льдиной и затонул большой теплоход. Он затонул так быстро, что люди, плывшие на нём, едва смогли выскочить на лёд, но никто из них не </w:t>
      </w:r>
      <w:r w:rsidRPr="000D0AE7">
        <w:rPr>
          <w:rFonts w:ascii="Times New Roman" w:hAnsi="Times New Roman"/>
          <w:sz w:val="28"/>
          <w:szCs w:val="28"/>
        </w:rPr>
        <w:lastRenderedPageBreak/>
        <w:t>успел взять с собой ни еды, ни тёплых одеял, ни прочных палаток. Они остались совсем одни на маленькой льдине посреди холодного океана. Долго летали над морем большие сильные самолёты, пытаясь найти терпящих бедствие людей, а когда наконец нашли, то поняли, что ничем не могут им помочь: льдина была такая маленькая, что на неё не смог бы приземлиться ни один самолёт в мире.</w:t>
      </w:r>
    </w:p>
    <w:p w:rsidR="00005BD5" w:rsidRPr="000D0AE7" w:rsidRDefault="00005BD5" w:rsidP="00D873B1">
      <w:pPr>
        <w:spacing w:after="0" w:line="240" w:lineRule="auto"/>
        <w:ind w:firstLine="709"/>
        <w:jc w:val="both"/>
        <w:rPr>
          <w:rFonts w:ascii="Times New Roman" w:hAnsi="Times New Roman"/>
          <w:sz w:val="28"/>
          <w:szCs w:val="28"/>
        </w:rPr>
      </w:pPr>
      <w:r w:rsidRPr="000D0AE7">
        <w:rPr>
          <w:rFonts w:ascii="Times New Roman" w:hAnsi="Times New Roman"/>
          <w:sz w:val="28"/>
          <w:szCs w:val="28"/>
        </w:rPr>
        <w:t>И тут кто-то вспомнил: «Вы знаете, в одной деревне живёт маленький-маленький, совсем крохотный самолётик. Может быть, он сможет сесть на эту льдину?».Долго летел над северным океаном маленький самолётик, ведь он не мог быстро лететь, а большие самолёты показывали ему дорогу. Наконец он увидел внизу белую льдину. На ней стояли люди и радостно махали ему руками. Самолётик сделал в небе круг, покачал людям крыльями, чтобы они отошли немного в сторону, и аккуратно приземлился. Он не мог увезти всех людей сразу. Пришлось летать на берег моря и обратно несколько раз. А когда они прилетели на берег, то все — и люди, и большие самолёты — долго благодарили малыша и восхищались его отвагой. С тех пор маленький самолётик уже никому и никогда не завидовал.</w:t>
      </w:r>
    </w:p>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noProof/>
          <w:sz w:val="28"/>
          <w:szCs w:val="28"/>
          <w:lang w:eastAsia="ru-RU"/>
        </w:rPr>
        <w:drawing>
          <wp:anchor distT="0" distB="0" distL="114300" distR="114300" simplePos="0" relativeHeight="251665408" behindDoc="1" locked="0" layoutInCell="1" allowOverlap="1">
            <wp:simplePos x="0" y="0"/>
            <wp:positionH relativeFrom="column">
              <wp:posOffset>192405</wp:posOffset>
            </wp:positionH>
            <wp:positionV relativeFrom="paragraph">
              <wp:posOffset>141605</wp:posOffset>
            </wp:positionV>
            <wp:extent cx="2938780" cy="2286000"/>
            <wp:effectExtent l="19050" t="0" r="0" b="0"/>
            <wp:wrapTight wrapText="bothSides">
              <wp:wrapPolygon edited="0">
                <wp:start x="-140" y="0"/>
                <wp:lineTo x="-140" y="21420"/>
                <wp:lineTo x="21563" y="21420"/>
                <wp:lineTo x="21563" y="0"/>
                <wp:lineTo x="-140" y="0"/>
              </wp:wrapPolygon>
            </wp:wrapTight>
            <wp:docPr id="22" name="Рисунок 16" descr="8d3368f59c545c82435c87ca987553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3368f59c545c82435c87ca987553bf.jpg"/>
                    <pic:cNvPicPr/>
                  </pic:nvPicPr>
                  <pic:blipFill>
                    <a:blip r:embed="rId25" cstate="print"/>
                    <a:stretch>
                      <a:fillRect/>
                    </a:stretch>
                  </pic:blipFill>
                  <pic:spPr>
                    <a:xfrm>
                      <a:off x="0" y="0"/>
                      <a:ext cx="2938780" cy="2286000"/>
                    </a:xfrm>
                    <a:prstGeom prst="rect">
                      <a:avLst/>
                    </a:prstGeom>
                  </pic:spPr>
                </pic:pic>
              </a:graphicData>
            </a:graphic>
          </wp:anchor>
        </w:drawing>
      </w:r>
      <w:r w:rsidRPr="00D873B1">
        <w:rPr>
          <w:rFonts w:ascii="Times New Roman" w:hAnsi="Times New Roman"/>
          <w:b/>
          <w:sz w:val="28"/>
          <w:szCs w:val="28"/>
        </w:rPr>
        <w:t>Приложение №5</w:t>
      </w:r>
    </w:p>
    <w:p w:rsidR="00005BD5" w:rsidRPr="00D873B1" w:rsidRDefault="00005BD5" w:rsidP="00D873B1">
      <w:pPr>
        <w:spacing w:after="0" w:line="240" w:lineRule="auto"/>
        <w:jc w:val="center"/>
        <w:rPr>
          <w:rFonts w:ascii="Times New Roman" w:hAnsi="Times New Roman"/>
          <w:b/>
          <w:sz w:val="28"/>
          <w:szCs w:val="28"/>
        </w:rPr>
      </w:pPr>
      <w:r w:rsidRPr="00D873B1">
        <w:rPr>
          <w:rFonts w:ascii="Times New Roman" w:hAnsi="Times New Roman"/>
          <w:b/>
          <w:sz w:val="28"/>
          <w:szCs w:val="28"/>
        </w:rPr>
        <w:t>Схема  конструирования самолета из спички и бумаги</w:t>
      </w:r>
    </w:p>
    <w:p w:rsidR="00005BD5" w:rsidRPr="00D873B1" w:rsidRDefault="00005BD5" w:rsidP="00D873B1">
      <w:pPr>
        <w:spacing w:after="0" w:line="240" w:lineRule="auto"/>
        <w:jc w:val="center"/>
        <w:rPr>
          <w:rFonts w:ascii="Times New Roman" w:hAnsi="Times New Roman"/>
          <w:b/>
          <w:sz w:val="28"/>
          <w:szCs w:val="28"/>
        </w:rPr>
      </w:pPr>
    </w:p>
    <w:p w:rsidR="00005BD5" w:rsidRPr="000D0AE7" w:rsidRDefault="00005BD5" w:rsidP="000D0AE7">
      <w:pPr>
        <w:spacing w:after="0" w:line="240" w:lineRule="auto"/>
        <w:jc w:val="both"/>
        <w:rPr>
          <w:rFonts w:ascii="Times New Roman" w:hAnsi="Times New Roman"/>
          <w:sz w:val="28"/>
          <w:szCs w:val="28"/>
        </w:rPr>
      </w:pPr>
    </w:p>
    <w:p w:rsidR="00005BD5" w:rsidRPr="000D0AE7" w:rsidRDefault="00005BD5" w:rsidP="000D0AE7">
      <w:pPr>
        <w:spacing w:after="0" w:line="240" w:lineRule="auto"/>
        <w:jc w:val="both"/>
        <w:rPr>
          <w:rFonts w:ascii="Times New Roman" w:hAnsi="Times New Roman"/>
          <w:sz w:val="28"/>
          <w:szCs w:val="28"/>
        </w:rPr>
      </w:pPr>
    </w:p>
    <w:p w:rsidR="00005BD5" w:rsidRPr="000D0AE7" w:rsidRDefault="00005BD5" w:rsidP="000D0AE7">
      <w:pPr>
        <w:spacing w:after="0" w:line="240" w:lineRule="auto"/>
        <w:jc w:val="both"/>
        <w:rPr>
          <w:rFonts w:ascii="Times New Roman" w:hAnsi="Times New Roman"/>
          <w:sz w:val="28"/>
          <w:szCs w:val="28"/>
        </w:rPr>
      </w:pPr>
    </w:p>
    <w:p w:rsidR="00D2545E" w:rsidRDefault="00D2545E"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Default="00142583" w:rsidP="00D2545E">
      <w:pPr>
        <w:spacing w:after="0" w:line="240" w:lineRule="auto"/>
        <w:ind w:firstLine="709"/>
        <w:jc w:val="both"/>
        <w:rPr>
          <w:rFonts w:ascii="Times New Roman" w:hAnsi="Times New Roman"/>
          <w:bCs/>
          <w:sz w:val="24"/>
          <w:szCs w:val="24"/>
          <w:shd w:val="clear" w:color="auto" w:fill="FFFFFF"/>
        </w:rPr>
      </w:pPr>
    </w:p>
    <w:p w:rsidR="00142583" w:rsidRPr="00D2545E" w:rsidRDefault="00142583" w:rsidP="00D10F1E">
      <w:pPr>
        <w:spacing w:after="0" w:line="240" w:lineRule="auto"/>
        <w:jc w:val="both"/>
        <w:rPr>
          <w:rFonts w:ascii="Times New Roman" w:hAnsi="Times New Roman"/>
          <w:bCs/>
          <w:sz w:val="24"/>
          <w:szCs w:val="24"/>
          <w:shd w:val="clear" w:color="auto" w:fill="FFFFFF"/>
        </w:rPr>
      </w:pPr>
    </w:p>
    <w:sectPr w:rsidR="00142583" w:rsidRPr="00D2545E" w:rsidSect="003F7A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444A"/>
    <w:multiLevelType w:val="multilevel"/>
    <w:tmpl w:val="22B4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E44C2F"/>
    <w:multiLevelType w:val="hybridMultilevel"/>
    <w:tmpl w:val="D9481E9C"/>
    <w:lvl w:ilvl="0" w:tplc="A192F718">
      <w:start w:val="1"/>
      <w:numFmt w:val="bullet"/>
      <w:lvlText w:val="•"/>
      <w:lvlJc w:val="left"/>
      <w:pPr>
        <w:tabs>
          <w:tab w:val="num" w:pos="720"/>
        </w:tabs>
        <w:ind w:left="720" w:hanging="360"/>
      </w:pPr>
      <w:rPr>
        <w:rFonts w:ascii="Times New Roman" w:hAnsi="Times New Roman" w:hint="default"/>
      </w:rPr>
    </w:lvl>
    <w:lvl w:ilvl="1" w:tplc="1F542FAE" w:tentative="1">
      <w:start w:val="1"/>
      <w:numFmt w:val="bullet"/>
      <w:lvlText w:val="•"/>
      <w:lvlJc w:val="left"/>
      <w:pPr>
        <w:tabs>
          <w:tab w:val="num" w:pos="1440"/>
        </w:tabs>
        <w:ind w:left="1440" w:hanging="360"/>
      </w:pPr>
      <w:rPr>
        <w:rFonts w:ascii="Times New Roman" w:hAnsi="Times New Roman" w:hint="default"/>
      </w:rPr>
    </w:lvl>
    <w:lvl w:ilvl="2" w:tplc="70FCEFAE" w:tentative="1">
      <w:start w:val="1"/>
      <w:numFmt w:val="bullet"/>
      <w:lvlText w:val="•"/>
      <w:lvlJc w:val="left"/>
      <w:pPr>
        <w:tabs>
          <w:tab w:val="num" w:pos="2160"/>
        </w:tabs>
        <w:ind w:left="2160" w:hanging="360"/>
      </w:pPr>
      <w:rPr>
        <w:rFonts w:ascii="Times New Roman" w:hAnsi="Times New Roman" w:hint="default"/>
      </w:rPr>
    </w:lvl>
    <w:lvl w:ilvl="3" w:tplc="B04613B8" w:tentative="1">
      <w:start w:val="1"/>
      <w:numFmt w:val="bullet"/>
      <w:lvlText w:val="•"/>
      <w:lvlJc w:val="left"/>
      <w:pPr>
        <w:tabs>
          <w:tab w:val="num" w:pos="2880"/>
        </w:tabs>
        <w:ind w:left="2880" w:hanging="360"/>
      </w:pPr>
      <w:rPr>
        <w:rFonts w:ascii="Times New Roman" w:hAnsi="Times New Roman" w:hint="default"/>
      </w:rPr>
    </w:lvl>
    <w:lvl w:ilvl="4" w:tplc="B6CC6602" w:tentative="1">
      <w:start w:val="1"/>
      <w:numFmt w:val="bullet"/>
      <w:lvlText w:val="•"/>
      <w:lvlJc w:val="left"/>
      <w:pPr>
        <w:tabs>
          <w:tab w:val="num" w:pos="3600"/>
        </w:tabs>
        <w:ind w:left="3600" w:hanging="360"/>
      </w:pPr>
      <w:rPr>
        <w:rFonts w:ascii="Times New Roman" w:hAnsi="Times New Roman" w:hint="default"/>
      </w:rPr>
    </w:lvl>
    <w:lvl w:ilvl="5" w:tplc="EA345150" w:tentative="1">
      <w:start w:val="1"/>
      <w:numFmt w:val="bullet"/>
      <w:lvlText w:val="•"/>
      <w:lvlJc w:val="left"/>
      <w:pPr>
        <w:tabs>
          <w:tab w:val="num" w:pos="4320"/>
        </w:tabs>
        <w:ind w:left="4320" w:hanging="360"/>
      </w:pPr>
      <w:rPr>
        <w:rFonts w:ascii="Times New Roman" w:hAnsi="Times New Roman" w:hint="default"/>
      </w:rPr>
    </w:lvl>
    <w:lvl w:ilvl="6" w:tplc="BA36269C" w:tentative="1">
      <w:start w:val="1"/>
      <w:numFmt w:val="bullet"/>
      <w:lvlText w:val="•"/>
      <w:lvlJc w:val="left"/>
      <w:pPr>
        <w:tabs>
          <w:tab w:val="num" w:pos="5040"/>
        </w:tabs>
        <w:ind w:left="5040" w:hanging="360"/>
      </w:pPr>
      <w:rPr>
        <w:rFonts w:ascii="Times New Roman" w:hAnsi="Times New Roman" w:hint="default"/>
      </w:rPr>
    </w:lvl>
    <w:lvl w:ilvl="7" w:tplc="B54CBA36" w:tentative="1">
      <w:start w:val="1"/>
      <w:numFmt w:val="bullet"/>
      <w:lvlText w:val="•"/>
      <w:lvlJc w:val="left"/>
      <w:pPr>
        <w:tabs>
          <w:tab w:val="num" w:pos="5760"/>
        </w:tabs>
        <w:ind w:left="5760" w:hanging="360"/>
      </w:pPr>
      <w:rPr>
        <w:rFonts w:ascii="Times New Roman" w:hAnsi="Times New Roman" w:hint="default"/>
      </w:rPr>
    </w:lvl>
    <w:lvl w:ilvl="8" w:tplc="234A22C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15A4AD4"/>
    <w:multiLevelType w:val="hybridMultilevel"/>
    <w:tmpl w:val="F1A4D53A"/>
    <w:lvl w:ilvl="0" w:tplc="BA74769C">
      <w:start w:val="1"/>
      <w:numFmt w:val="bullet"/>
      <w:lvlText w:val=""/>
      <w:lvlJc w:val="left"/>
      <w:pPr>
        <w:tabs>
          <w:tab w:val="num" w:pos="720"/>
        </w:tabs>
        <w:ind w:left="720" w:hanging="360"/>
      </w:pPr>
      <w:rPr>
        <w:rFonts w:ascii="Wingdings" w:hAnsi="Wingdings" w:hint="default"/>
      </w:rPr>
    </w:lvl>
    <w:lvl w:ilvl="1" w:tplc="9DD8FA5E" w:tentative="1">
      <w:start w:val="1"/>
      <w:numFmt w:val="bullet"/>
      <w:lvlText w:val=""/>
      <w:lvlJc w:val="left"/>
      <w:pPr>
        <w:tabs>
          <w:tab w:val="num" w:pos="1440"/>
        </w:tabs>
        <w:ind w:left="1440" w:hanging="360"/>
      </w:pPr>
      <w:rPr>
        <w:rFonts w:ascii="Wingdings" w:hAnsi="Wingdings" w:hint="default"/>
      </w:rPr>
    </w:lvl>
    <w:lvl w:ilvl="2" w:tplc="7BAE4614" w:tentative="1">
      <w:start w:val="1"/>
      <w:numFmt w:val="bullet"/>
      <w:lvlText w:val=""/>
      <w:lvlJc w:val="left"/>
      <w:pPr>
        <w:tabs>
          <w:tab w:val="num" w:pos="2160"/>
        </w:tabs>
        <w:ind w:left="2160" w:hanging="360"/>
      </w:pPr>
      <w:rPr>
        <w:rFonts w:ascii="Wingdings" w:hAnsi="Wingdings" w:hint="default"/>
      </w:rPr>
    </w:lvl>
    <w:lvl w:ilvl="3" w:tplc="D7F8E474" w:tentative="1">
      <w:start w:val="1"/>
      <w:numFmt w:val="bullet"/>
      <w:lvlText w:val=""/>
      <w:lvlJc w:val="left"/>
      <w:pPr>
        <w:tabs>
          <w:tab w:val="num" w:pos="2880"/>
        </w:tabs>
        <w:ind w:left="2880" w:hanging="360"/>
      </w:pPr>
      <w:rPr>
        <w:rFonts w:ascii="Wingdings" w:hAnsi="Wingdings" w:hint="default"/>
      </w:rPr>
    </w:lvl>
    <w:lvl w:ilvl="4" w:tplc="CBA2A5FE" w:tentative="1">
      <w:start w:val="1"/>
      <w:numFmt w:val="bullet"/>
      <w:lvlText w:val=""/>
      <w:lvlJc w:val="left"/>
      <w:pPr>
        <w:tabs>
          <w:tab w:val="num" w:pos="3600"/>
        </w:tabs>
        <w:ind w:left="3600" w:hanging="360"/>
      </w:pPr>
      <w:rPr>
        <w:rFonts w:ascii="Wingdings" w:hAnsi="Wingdings" w:hint="default"/>
      </w:rPr>
    </w:lvl>
    <w:lvl w:ilvl="5" w:tplc="B030B468" w:tentative="1">
      <w:start w:val="1"/>
      <w:numFmt w:val="bullet"/>
      <w:lvlText w:val=""/>
      <w:lvlJc w:val="left"/>
      <w:pPr>
        <w:tabs>
          <w:tab w:val="num" w:pos="4320"/>
        </w:tabs>
        <w:ind w:left="4320" w:hanging="360"/>
      </w:pPr>
      <w:rPr>
        <w:rFonts w:ascii="Wingdings" w:hAnsi="Wingdings" w:hint="default"/>
      </w:rPr>
    </w:lvl>
    <w:lvl w:ilvl="6" w:tplc="AB2C34AA" w:tentative="1">
      <w:start w:val="1"/>
      <w:numFmt w:val="bullet"/>
      <w:lvlText w:val=""/>
      <w:lvlJc w:val="left"/>
      <w:pPr>
        <w:tabs>
          <w:tab w:val="num" w:pos="5040"/>
        </w:tabs>
        <w:ind w:left="5040" w:hanging="360"/>
      </w:pPr>
      <w:rPr>
        <w:rFonts w:ascii="Wingdings" w:hAnsi="Wingdings" w:hint="default"/>
      </w:rPr>
    </w:lvl>
    <w:lvl w:ilvl="7" w:tplc="C936CCF6" w:tentative="1">
      <w:start w:val="1"/>
      <w:numFmt w:val="bullet"/>
      <w:lvlText w:val=""/>
      <w:lvlJc w:val="left"/>
      <w:pPr>
        <w:tabs>
          <w:tab w:val="num" w:pos="5760"/>
        </w:tabs>
        <w:ind w:left="5760" w:hanging="360"/>
      </w:pPr>
      <w:rPr>
        <w:rFonts w:ascii="Wingdings" w:hAnsi="Wingdings" w:hint="default"/>
      </w:rPr>
    </w:lvl>
    <w:lvl w:ilvl="8" w:tplc="9C167C64" w:tentative="1">
      <w:start w:val="1"/>
      <w:numFmt w:val="bullet"/>
      <w:lvlText w:val=""/>
      <w:lvlJc w:val="left"/>
      <w:pPr>
        <w:tabs>
          <w:tab w:val="num" w:pos="6480"/>
        </w:tabs>
        <w:ind w:left="6480" w:hanging="360"/>
      </w:pPr>
      <w:rPr>
        <w:rFonts w:ascii="Wingdings" w:hAnsi="Wingdings" w:hint="default"/>
      </w:rPr>
    </w:lvl>
  </w:abstractNum>
  <w:abstractNum w:abstractNumId="3">
    <w:nsid w:val="130D16DD"/>
    <w:multiLevelType w:val="hybridMultilevel"/>
    <w:tmpl w:val="8360A3E2"/>
    <w:lvl w:ilvl="0" w:tplc="B422132E">
      <w:start w:val="1"/>
      <w:numFmt w:val="bullet"/>
      <w:lvlText w:val="•"/>
      <w:lvlJc w:val="left"/>
      <w:pPr>
        <w:tabs>
          <w:tab w:val="num" w:pos="720"/>
        </w:tabs>
        <w:ind w:left="720" w:hanging="360"/>
      </w:pPr>
      <w:rPr>
        <w:rFonts w:ascii="Times New Roman" w:hAnsi="Times New Roman" w:hint="default"/>
      </w:rPr>
    </w:lvl>
    <w:lvl w:ilvl="1" w:tplc="2F5E9244" w:tentative="1">
      <w:start w:val="1"/>
      <w:numFmt w:val="bullet"/>
      <w:lvlText w:val="•"/>
      <w:lvlJc w:val="left"/>
      <w:pPr>
        <w:tabs>
          <w:tab w:val="num" w:pos="1440"/>
        </w:tabs>
        <w:ind w:left="1440" w:hanging="360"/>
      </w:pPr>
      <w:rPr>
        <w:rFonts w:ascii="Times New Roman" w:hAnsi="Times New Roman" w:hint="default"/>
      </w:rPr>
    </w:lvl>
    <w:lvl w:ilvl="2" w:tplc="B8A41E24" w:tentative="1">
      <w:start w:val="1"/>
      <w:numFmt w:val="bullet"/>
      <w:lvlText w:val="•"/>
      <w:lvlJc w:val="left"/>
      <w:pPr>
        <w:tabs>
          <w:tab w:val="num" w:pos="2160"/>
        </w:tabs>
        <w:ind w:left="2160" w:hanging="360"/>
      </w:pPr>
      <w:rPr>
        <w:rFonts w:ascii="Times New Roman" w:hAnsi="Times New Roman" w:hint="default"/>
      </w:rPr>
    </w:lvl>
    <w:lvl w:ilvl="3" w:tplc="BD7A9E54" w:tentative="1">
      <w:start w:val="1"/>
      <w:numFmt w:val="bullet"/>
      <w:lvlText w:val="•"/>
      <w:lvlJc w:val="left"/>
      <w:pPr>
        <w:tabs>
          <w:tab w:val="num" w:pos="2880"/>
        </w:tabs>
        <w:ind w:left="2880" w:hanging="360"/>
      </w:pPr>
      <w:rPr>
        <w:rFonts w:ascii="Times New Roman" w:hAnsi="Times New Roman" w:hint="default"/>
      </w:rPr>
    </w:lvl>
    <w:lvl w:ilvl="4" w:tplc="7BF61DB2" w:tentative="1">
      <w:start w:val="1"/>
      <w:numFmt w:val="bullet"/>
      <w:lvlText w:val="•"/>
      <w:lvlJc w:val="left"/>
      <w:pPr>
        <w:tabs>
          <w:tab w:val="num" w:pos="3600"/>
        </w:tabs>
        <w:ind w:left="3600" w:hanging="360"/>
      </w:pPr>
      <w:rPr>
        <w:rFonts w:ascii="Times New Roman" w:hAnsi="Times New Roman" w:hint="default"/>
      </w:rPr>
    </w:lvl>
    <w:lvl w:ilvl="5" w:tplc="B2143C1A" w:tentative="1">
      <w:start w:val="1"/>
      <w:numFmt w:val="bullet"/>
      <w:lvlText w:val="•"/>
      <w:lvlJc w:val="left"/>
      <w:pPr>
        <w:tabs>
          <w:tab w:val="num" w:pos="4320"/>
        </w:tabs>
        <w:ind w:left="4320" w:hanging="360"/>
      </w:pPr>
      <w:rPr>
        <w:rFonts w:ascii="Times New Roman" w:hAnsi="Times New Roman" w:hint="default"/>
      </w:rPr>
    </w:lvl>
    <w:lvl w:ilvl="6" w:tplc="0002C5CE" w:tentative="1">
      <w:start w:val="1"/>
      <w:numFmt w:val="bullet"/>
      <w:lvlText w:val="•"/>
      <w:lvlJc w:val="left"/>
      <w:pPr>
        <w:tabs>
          <w:tab w:val="num" w:pos="5040"/>
        </w:tabs>
        <w:ind w:left="5040" w:hanging="360"/>
      </w:pPr>
      <w:rPr>
        <w:rFonts w:ascii="Times New Roman" w:hAnsi="Times New Roman" w:hint="default"/>
      </w:rPr>
    </w:lvl>
    <w:lvl w:ilvl="7" w:tplc="1A2666A0" w:tentative="1">
      <w:start w:val="1"/>
      <w:numFmt w:val="bullet"/>
      <w:lvlText w:val="•"/>
      <w:lvlJc w:val="left"/>
      <w:pPr>
        <w:tabs>
          <w:tab w:val="num" w:pos="5760"/>
        </w:tabs>
        <w:ind w:left="5760" w:hanging="360"/>
      </w:pPr>
      <w:rPr>
        <w:rFonts w:ascii="Times New Roman" w:hAnsi="Times New Roman" w:hint="default"/>
      </w:rPr>
    </w:lvl>
    <w:lvl w:ilvl="8" w:tplc="60CA8E7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6BC364C"/>
    <w:multiLevelType w:val="multilevel"/>
    <w:tmpl w:val="7310C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0062358"/>
    <w:multiLevelType w:val="hybridMultilevel"/>
    <w:tmpl w:val="24C03C94"/>
    <w:lvl w:ilvl="0" w:tplc="7BC23770">
      <w:start w:val="1"/>
      <w:numFmt w:val="bullet"/>
      <w:lvlText w:val="•"/>
      <w:lvlJc w:val="left"/>
      <w:pPr>
        <w:tabs>
          <w:tab w:val="num" w:pos="720"/>
        </w:tabs>
        <w:ind w:left="720" w:hanging="360"/>
      </w:pPr>
      <w:rPr>
        <w:rFonts w:ascii="Arial" w:hAnsi="Arial" w:hint="default"/>
      </w:rPr>
    </w:lvl>
    <w:lvl w:ilvl="1" w:tplc="3200B19E" w:tentative="1">
      <w:start w:val="1"/>
      <w:numFmt w:val="bullet"/>
      <w:lvlText w:val="•"/>
      <w:lvlJc w:val="left"/>
      <w:pPr>
        <w:tabs>
          <w:tab w:val="num" w:pos="1440"/>
        </w:tabs>
        <w:ind w:left="1440" w:hanging="360"/>
      </w:pPr>
      <w:rPr>
        <w:rFonts w:ascii="Arial" w:hAnsi="Arial" w:hint="default"/>
      </w:rPr>
    </w:lvl>
    <w:lvl w:ilvl="2" w:tplc="7312EF52" w:tentative="1">
      <w:start w:val="1"/>
      <w:numFmt w:val="bullet"/>
      <w:lvlText w:val="•"/>
      <w:lvlJc w:val="left"/>
      <w:pPr>
        <w:tabs>
          <w:tab w:val="num" w:pos="2160"/>
        </w:tabs>
        <w:ind w:left="2160" w:hanging="360"/>
      </w:pPr>
      <w:rPr>
        <w:rFonts w:ascii="Arial" w:hAnsi="Arial" w:hint="default"/>
      </w:rPr>
    </w:lvl>
    <w:lvl w:ilvl="3" w:tplc="BA64203C" w:tentative="1">
      <w:start w:val="1"/>
      <w:numFmt w:val="bullet"/>
      <w:lvlText w:val="•"/>
      <w:lvlJc w:val="left"/>
      <w:pPr>
        <w:tabs>
          <w:tab w:val="num" w:pos="2880"/>
        </w:tabs>
        <w:ind w:left="2880" w:hanging="360"/>
      </w:pPr>
      <w:rPr>
        <w:rFonts w:ascii="Arial" w:hAnsi="Arial" w:hint="default"/>
      </w:rPr>
    </w:lvl>
    <w:lvl w:ilvl="4" w:tplc="08A02BD8" w:tentative="1">
      <w:start w:val="1"/>
      <w:numFmt w:val="bullet"/>
      <w:lvlText w:val="•"/>
      <w:lvlJc w:val="left"/>
      <w:pPr>
        <w:tabs>
          <w:tab w:val="num" w:pos="3600"/>
        </w:tabs>
        <w:ind w:left="3600" w:hanging="360"/>
      </w:pPr>
      <w:rPr>
        <w:rFonts w:ascii="Arial" w:hAnsi="Arial" w:hint="default"/>
      </w:rPr>
    </w:lvl>
    <w:lvl w:ilvl="5" w:tplc="84701E7A" w:tentative="1">
      <w:start w:val="1"/>
      <w:numFmt w:val="bullet"/>
      <w:lvlText w:val="•"/>
      <w:lvlJc w:val="left"/>
      <w:pPr>
        <w:tabs>
          <w:tab w:val="num" w:pos="4320"/>
        </w:tabs>
        <w:ind w:left="4320" w:hanging="360"/>
      </w:pPr>
      <w:rPr>
        <w:rFonts w:ascii="Arial" w:hAnsi="Arial" w:hint="default"/>
      </w:rPr>
    </w:lvl>
    <w:lvl w:ilvl="6" w:tplc="75E091B0" w:tentative="1">
      <w:start w:val="1"/>
      <w:numFmt w:val="bullet"/>
      <w:lvlText w:val="•"/>
      <w:lvlJc w:val="left"/>
      <w:pPr>
        <w:tabs>
          <w:tab w:val="num" w:pos="5040"/>
        </w:tabs>
        <w:ind w:left="5040" w:hanging="360"/>
      </w:pPr>
      <w:rPr>
        <w:rFonts w:ascii="Arial" w:hAnsi="Arial" w:hint="default"/>
      </w:rPr>
    </w:lvl>
    <w:lvl w:ilvl="7" w:tplc="A06CF556" w:tentative="1">
      <w:start w:val="1"/>
      <w:numFmt w:val="bullet"/>
      <w:lvlText w:val="•"/>
      <w:lvlJc w:val="left"/>
      <w:pPr>
        <w:tabs>
          <w:tab w:val="num" w:pos="5760"/>
        </w:tabs>
        <w:ind w:left="5760" w:hanging="360"/>
      </w:pPr>
      <w:rPr>
        <w:rFonts w:ascii="Arial" w:hAnsi="Arial" w:hint="default"/>
      </w:rPr>
    </w:lvl>
    <w:lvl w:ilvl="8" w:tplc="7248A500" w:tentative="1">
      <w:start w:val="1"/>
      <w:numFmt w:val="bullet"/>
      <w:lvlText w:val="•"/>
      <w:lvlJc w:val="left"/>
      <w:pPr>
        <w:tabs>
          <w:tab w:val="num" w:pos="6480"/>
        </w:tabs>
        <w:ind w:left="6480" w:hanging="360"/>
      </w:pPr>
      <w:rPr>
        <w:rFonts w:ascii="Arial" w:hAnsi="Arial" w:hint="default"/>
      </w:rPr>
    </w:lvl>
  </w:abstractNum>
  <w:abstractNum w:abstractNumId="6">
    <w:nsid w:val="36592EE0"/>
    <w:multiLevelType w:val="hybridMultilevel"/>
    <w:tmpl w:val="0FBCF83A"/>
    <w:lvl w:ilvl="0" w:tplc="6212DAEE">
      <w:start w:val="1"/>
      <w:numFmt w:val="bullet"/>
      <w:lvlText w:val="•"/>
      <w:lvlJc w:val="left"/>
      <w:pPr>
        <w:tabs>
          <w:tab w:val="num" w:pos="720"/>
        </w:tabs>
        <w:ind w:left="720" w:hanging="360"/>
      </w:pPr>
      <w:rPr>
        <w:rFonts w:ascii="Times New Roman" w:hAnsi="Times New Roman" w:hint="default"/>
      </w:rPr>
    </w:lvl>
    <w:lvl w:ilvl="1" w:tplc="69045038" w:tentative="1">
      <w:start w:val="1"/>
      <w:numFmt w:val="bullet"/>
      <w:lvlText w:val="•"/>
      <w:lvlJc w:val="left"/>
      <w:pPr>
        <w:tabs>
          <w:tab w:val="num" w:pos="1440"/>
        </w:tabs>
        <w:ind w:left="1440" w:hanging="360"/>
      </w:pPr>
      <w:rPr>
        <w:rFonts w:ascii="Times New Roman" w:hAnsi="Times New Roman" w:hint="default"/>
      </w:rPr>
    </w:lvl>
    <w:lvl w:ilvl="2" w:tplc="0F1C1472" w:tentative="1">
      <w:start w:val="1"/>
      <w:numFmt w:val="bullet"/>
      <w:lvlText w:val="•"/>
      <w:lvlJc w:val="left"/>
      <w:pPr>
        <w:tabs>
          <w:tab w:val="num" w:pos="2160"/>
        </w:tabs>
        <w:ind w:left="2160" w:hanging="360"/>
      </w:pPr>
      <w:rPr>
        <w:rFonts w:ascii="Times New Roman" w:hAnsi="Times New Roman" w:hint="default"/>
      </w:rPr>
    </w:lvl>
    <w:lvl w:ilvl="3" w:tplc="DC62356C" w:tentative="1">
      <w:start w:val="1"/>
      <w:numFmt w:val="bullet"/>
      <w:lvlText w:val="•"/>
      <w:lvlJc w:val="left"/>
      <w:pPr>
        <w:tabs>
          <w:tab w:val="num" w:pos="2880"/>
        </w:tabs>
        <w:ind w:left="2880" w:hanging="360"/>
      </w:pPr>
      <w:rPr>
        <w:rFonts w:ascii="Times New Roman" w:hAnsi="Times New Roman" w:hint="default"/>
      </w:rPr>
    </w:lvl>
    <w:lvl w:ilvl="4" w:tplc="009A9518" w:tentative="1">
      <w:start w:val="1"/>
      <w:numFmt w:val="bullet"/>
      <w:lvlText w:val="•"/>
      <w:lvlJc w:val="left"/>
      <w:pPr>
        <w:tabs>
          <w:tab w:val="num" w:pos="3600"/>
        </w:tabs>
        <w:ind w:left="3600" w:hanging="360"/>
      </w:pPr>
      <w:rPr>
        <w:rFonts w:ascii="Times New Roman" w:hAnsi="Times New Roman" w:hint="default"/>
      </w:rPr>
    </w:lvl>
    <w:lvl w:ilvl="5" w:tplc="519C33E0" w:tentative="1">
      <w:start w:val="1"/>
      <w:numFmt w:val="bullet"/>
      <w:lvlText w:val="•"/>
      <w:lvlJc w:val="left"/>
      <w:pPr>
        <w:tabs>
          <w:tab w:val="num" w:pos="4320"/>
        </w:tabs>
        <w:ind w:left="4320" w:hanging="360"/>
      </w:pPr>
      <w:rPr>
        <w:rFonts w:ascii="Times New Roman" w:hAnsi="Times New Roman" w:hint="default"/>
      </w:rPr>
    </w:lvl>
    <w:lvl w:ilvl="6" w:tplc="78F23E74" w:tentative="1">
      <w:start w:val="1"/>
      <w:numFmt w:val="bullet"/>
      <w:lvlText w:val="•"/>
      <w:lvlJc w:val="left"/>
      <w:pPr>
        <w:tabs>
          <w:tab w:val="num" w:pos="5040"/>
        </w:tabs>
        <w:ind w:left="5040" w:hanging="360"/>
      </w:pPr>
      <w:rPr>
        <w:rFonts w:ascii="Times New Roman" w:hAnsi="Times New Roman" w:hint="default"/>
      </w:rPr>
    </w:lvl>
    <w:lvl w:ilvl="7" w:tplc="72D4A822" w:tentative="1">
      <w:start w:val="1"/>
      <w:numFmt w:val="bullet"/>
      <w:lvlText w:val="•"/>
      <w:lvlJc w:val="left"/>
      <w:pPr>
        <w:tabs>
          <w:tab w:val="num" w:pos="5760"/>
        </w:tabs>
        <w:ind w:left="5760" w:hanging="360"/>
      </w:pPr>
      <w:rPr>
        <w:rFonts w:ascii="Times New Roman" w:hAnsi="Times New Roman" w:hint="default"/>
      </w:rPr>
    </w:lvl>
    <w:lvl w:ilvl="8" w:tplc="C9D43DD6" w:tentative="1">
      <w:start w:val="1"/>
      <w:numFmt w:val="bullet"/>
      <w:lvlText w:val="•"/>
      <w:lvlJc w:val="left"/>
      <w:pPr>
        <w:tabs>
          <w:tab w:val="num" w:pos="6480"/>
        </w:tabs>
        <w:ind w:left="6480" w:hanging="360"/>
      </w:pPr>
      <w:rPr>
        <w:rFonts w:ascii="Times New Roman" w:hAnsi="Times New Roman" w:hint="default"/>
      </w:rPr>
    </w:lvl>
  </w:abstractNum>
  <w:abstractNum w:abstractNumId="7">
    <w:nsid w:val="5FC95BC4"/>
    <w:multiLevelType w:val="hybridMultilevel"/>
    <w:tmpl w:val="4A28329E"/>
    <w:lvl w:ilvl="0" w:tplc="44A255F4">
      <w:start w:val="1"/>
      <w:numFmt w:val="bullet"/>
      <w:lvlText w:val="•"/>
      <w:lvlJc w:val="left"/>
      <w:pPr>
        <w:tabs>
          <w:tab w:val="num" w:pos="720"/>
        </w:tabs>
        <w:ind w:left="720" w:hanging="360"/>
      </w:pPr>
      <w:rPr>
        <w:rFonts w:ascii="Times New Roman" w:hAnsi="Times New Roman" w:hint="default"/>
      </w:rPr>
    </w:lvl>
    <w:lvl w:ilvl="1" w:tplc="0262D06A" w:tentative="1">
      <w:start w:val="1"/>
      <w:numFmt w:val="bullet"/>
      <w:lvlText w:val="•"/>
      <w:lvlJc w:val="left"/>
      <w:pPr>
        <w:tabs>
          <w:tab w:val="num" w:pos="1440"/>
        </w:tabs>
        <w:ind w:left="1440" w:hanging="360"/>
      </w:pPr>
      <w:rPr>
        <w:rFonts w:ascii="Times New Roman" w:hAnsi="Times New Roman" w:hint="default"/>
      </w:rPr>
    </w:lvl>
    <w:lvl w:ilvl="2" w:tplc="F6CEDE2E" w:tentative="1">
      <w:start w:val="1"/>
      <w:numFmt w:val="bullet"/>
      <w:lvlText w:val="•"/>
      <w:lvlJc w:val="left"/>
      <w:pPr>
        <w:tabs>
          <w:tab w:val="num" w:pos="2160"/>
        </w:tabs>
        <w:ind w:left="2160" w:hanging="360"/>
      </w:pPr>
      <w:rPr>
        <w:rFonts w:ascii="Times New Roman" w:hAnsi="Times New Roman" w:hint="default"/>
      </w:rPr>
    </w:lvl>
    <w:lvl w:ilvl="3" w:tplc="0E24F522" w:tentative="1">
      <w:start w:val="1"/>
      <w:numFmt w:val="bullet"/>
      <w:lvlText w:val="•"/>
      <w:lvlJc w:val="left"/>
      <w:pPr>
        <w:tabs>
          <w:tab w:val="num" w:pos="2880"/>
        </w:tabs>
        <w:ind w:left="2880" w:hanging="360"/>
      </w:pPr>
      <w:rPr>
        <w:rFonts w:ascii="Times New Roman" w:hAnsi="Times New Roman" w:hint="default"/>
      </w:rPr>
    </w:lvl>
    <w:lvl w:ilvl="4" w:tplc="BD5E5000" w:tentative="1">
      <w:start w:val="1"/>
      <w:numFmt w:val="bullet"/>
      <w:lvlText w:val="•"/>
      <w:lvlJc w:val="left"/>
      <w:pPr>
        <w:tabs>
          <w:tab w:val="num" w:pos="3600"/>
        </w:tabs>
        <w:ind w:left="3600" w:hanging="360"/>
      </w:pPr>
      <w:rPr>
        <w:rFonts w:ascii="Times New Roman" w:hAnsi="Times New Roman" w:hint="default"/>
      </w:rPr>
    </w:lvl>
    <w:lvl w:ilvl="5" w:tplc="8C8A2914" w:tentative="1">
      <w:start w:val="1"/>
      <w:numFmt w:val="bullet"/>
      <w:lvlText w:val="•"/>
      <w:lvlJc w:val="left"/>
      <w:pPr>
        <w:tabs>
          <w:tab w:val="num" w:pos="4320"/>
        </w:tabs>
        <w:ind w:left="4320" w:hanging="360"/>
      </w:pPr>
      <w:rPr>
        <w:rFonts w:ascii="Times New Roman" w:hAnsi="Times New Roman" w:hint="default"/>
      </w:rPr>
    </w:lvl>
    <w:lvl w:ilvl="6" w:tplc="582AA894" w:tentative="1">
      <w:start w:val="1"/>
      <w:numFmt w:val="bullet"/>
      <w:lvlText w:val="•"/>
      <w:lvlJc w:val="left"/>
      <w:pPr>
        <w:tabs>
          <w:tab w:val="num" w:pos="5040"/>
        </w:tabs>
        <w:ind w:left="5040" w:hanging="360"/>
      </w:pPr>
      <w:rPr>
        <w:rFonts w:ascii="Times New Roman" w:hAnsi="Times New Roman" w:hint="default"/>
      </w:rPr>
    </w:lvl>
    <w:lvl w:ilvl="7" w:tplc="A970C870" w:tentative="1">
      <w:start w:val="1"/>
      <w:numFmt w:val="bullet"/>
      <w:lvlText w:val="•"/>
      <w:lvlJc w:val="left"/>
      <w:pPr>
        <w:tabs>
          <w:tab w:val="num" w:pos="5760"/>
        </w:tabs>
        <w:ind w:left="5760" w:hanging="360"/>
      </w:pPr>
      <w:rPr>
        <w:rFonts w:ascii="Times New Roman" w:hAnsi="Times New Roman" w:hint="default"/>
      </w:rPr>
    </w:lvl>
    <w:lvl w:ilvl="8" w:tplc="128AB670" w:tentative="1">
      <w:start w:val="1"/>
      <w:numFmt w:val="bullet"/>
      <w:lvlText w:val="•"/>
      <w:lvlJc w:val="left"/>
      <w:pPr>
        <w:tabs>
          <w:tab w:val="num" w:pos="6480"/>
        </w:tabs>
        <w:ind w:left="6480" w:hanging="360"/>
      </w:pPr>
      <w:rPr>
        <w:rFonts w:ascii="Times New Roman" w:hAnsi="Times New Roman" w:hint="default"/>
      </w:rPr>
    </w:lvl>
  </w:abstractNum>
  <w:abstractNum w:abstractNumId="8">
    <w:nsid w:val="736C34D0"/>
    <w:multiLevelType w:val="multilevel"/>
    <w:tmpl w:val="8020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4442BE1"/>
    <w:multiLevelType w:val="hybridMultilevel"/>
    <w:tmpl w:val="3386FB92"/>
    <w:lvl w:ilvl="0" w:tplc="AAD67338">
      <w:start w:val="1"/>
      <w:numFmt w:val="bullet"/>
      <w:lvlText w:val="•"/>
      <w:lvlJc w:val="left"/>
      <w:pPr>
        <w:tabs>
          <w:tab w:val="num" w:pos="720"/>
        </w:tabs>
        <w:ind w:left="720" w:hanging="360"/>
      </w:pPr>
      <w:rPr>
        <w:rFonts w:ascii="Times New Roman" w:hAnsi="Times New Roman" w:hint="default"/>
      </w:rPr>
    </w:lvl>
    <w:lvl w:ilvl="1" w:tplc="CC009E20" w:tentative="1">
      <w:start w:val="1"/>
      <w:numFmt w:val="bullet"/>
      <w:lvlText w:val="•"/>
      <w:lvlJc w:val="left"/>
      <w:pPr>
        <w:tabs>
          <w:tab w:val="num" w:pos="1440"/>
        </w:tabs>
        <w:ind w:left="1440" w:hanging="360"/>
      </w:pPr>
      <w:rPr>
        <w:rFonts w:ascii="Times New Roman" w:hAnsi="Times New Roman" w:hint="default"/>
      </w:rPr>
    </w:lvl>
    <w:lvl w:ilvl="2" w:tplc="9BB2A764" w:tentative="1">
      <w:start w:val="1"/>
      <w:numFmt w:val="bullet"/>
      <w:lvlText w:val="•"/>
      <w:lvlJc w:val="left"/>
      <w:pPr>
        <w:tabs>
          <w:tab w:val="num" w:pos="2160"/>
        </w:tabs>
        <w:ind w:left="2160" w:hanging="360"/>
      </w:pPr>
      <w:rPr>
        <w:rFonts w:ascii="Times New Roman" w:hAnsi="Times New Roman" w:hint="default"/>
      </w:rPr>
    </w:lvl>
    <w:lvl w:ilvl="3" w:tplc="2BC0D592" w:tentative="1">
      <w:start w:val="1"/>
      <w:numFmt w:val="bullet"/>
      <w:lvlText w:val="•"/>
      <w:lvlJc w:val="left"/>
      <w:pPr>
        <w:tabs>
          <w:tab w:val="num" w:pos="2880"/>
        </w:tabs>
        <w:ind w:left="2880" w:hanging="360"/>
      </w:pPr>
      <w:rPr>
        <w:rFonts w:ascii="Times New Roman" w:hAnsi="Times New Roman" w:hint="default"/>
      </w:rPr>
    </w:lvl>
    <w:lvl w:ilvl="4" w:tplc="DCEE1A68" w:tentative="1">
      <w:start w:val="1"/>
      <w:numFmt w:val="bullet"/>
      <w:lvlText w:val="•"/>
      <w:lvlJc w:val="left"/>
      <w:pPr>
        <w:tabs>
          <w:tab w:val="num" w:pos="3600"/>
        </w:tabs>
        <w:ind w:left="3600" w:hanging="360"/>
      </w:pPr>
      <w:rPr>
        <w:rFonts w:ascii="Times New Roman" w:hAnsi="Times New Roman" w:hint="default"/>
      </w:rPr>
    </w:lvl>
    <w:lvl w:ilvl="5" w:tplc="715E8A2A" w:tentative="1">
      <w:start w:val="1"/>
      <w:numFmt w:val="bullet"/>
      <w:lvlText w:val="•"/>
      <w:lvlJc w:val="left"/>
      <w:pPr>
        <w:tabs>
          <w:tab w:val="num" w:pos="4320"/>
        </w:tabs>
        <w:ind w:left="4320" w:hanging="360"/>
      </w:pPr>
      <w:rPr>
        <w:rFonts w:ascii="Times New Roman" w:hAnsi="Times New Roman" w:hint="default"/>
      </w:rPr>
    </w:lvl>
    <w:lvl w:ilvl="6" w:tplc="D9505A0C" w:tentative="1">
      <w:start w:val="1"/>
      <w:numFmt w:val="bullet"/>
      <w:lvlText w:val="•"/>
      <w:lvlJc w:val="left"/>
      <w:pPr>
        <w:tabs>
          <w:tab w:val="num" w:pos="5040"/>
        </w:tabs>
        <w:ind w:left="5040" w:hanging="360"/>
      </w:pPr>
      <w:rPr>
        <w:rFonts w:ascii="Times New Roman" w:hAnsi="Times New Roman" w:hint="default"/>
      </w:rPr>
    </w:lvl>
    <w:lvl w:ilvl="7" w:tplc="17F80F00" w:tentative="1">
      <w:start w:val="1"/>
      <w:numFmt w:val="bullet"/>
      <w:lvlText w:val="•"/>
      <w:lvlJc w:val="left"/>
      <w:pPr>
        <w:tabs>
          <w:tab w:val="num" w:pos="5760"/>
        </w:tabs>
        <w:ind w:left="5760" w:hanging="360"/>
      </w:pPr>
      <w:rPr>
        <w:rFonts w:ascii="Times New Roman" w:hAnsi="Times New Roman" w:hint="default"/>
      </w:rPr>
    </w:lvl>
    <w:lvl w:ilvl="8" w:tplc="E0BC211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6"/>
  </w:num>
  <w:num w:numId="3">
    <w:abstractNumId w:val="9"/>
  </w:num>
  <w:num w:numId="4">
    <w:abstractNumId w:val="2"/>
  </w:num>
  <w:num w:numId="5">
    <w:abstractNumId w:val="7"/>
  </w:num>
  <w:num w:numId="6">
    <w:abstractNumId w:val="1"/>
  </w:num>
  <w:num w:numId="7">
    <w:abstractNumId w:val="4"/>
  </w:num>
  <w:num w:numId="8">
    <w:abstractNumId w:val="0"/>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rsids>
    <w:rsidRoot w:val="006C2607"/>
    <w:rsid w:val="00000BB0"/>
    <w:rsid w:val="00005BD5"/>
    <w:rsid w:val="00010E45"/>
    <w:rsid w:val="000376DA"/>
    <w:rsid w:val="00043703"/>
    <w:rsid w:val="00051CC3"/>
    <w:rsid w:val="00087311"/>
    <w:rsid w:val="00091AF6"/>
    <w:rsid w:val="00096D8F"/>
    <w:rsid w:val="00097AAD"/>
    <w:rsid w:val="00097C41"/>
    <w:rsid w:val="000A5D9D"/>
    <w:rsid w:val="000B7CA7"/>
    <w:rsid w:val="000D0AE7"/>
    <w:rsid w:val="00100423"/>
    <w:rsid w:val="0010212A"/>
    <w:rsid w:val="0012160D"/>
    <w:rsid w:val="00122CD1"/>
    <w:rsid w:val="001235FF"/>
    <w:rsid w:val="00130861"/>
    <w:rsid w:val="00142583"/>
    <w:rsid w:val="00155BF2"/>
    <w:rsid w:val="00170D59"/>
    <w:rsid w:val="00187F26"/>
    <w:rsid w:val="001910C0"/>
    <w:rsid w:val="001B57F0"/>
    <w:rsid w:val="001B7B03"/>
    <w:rsid w:val="001F0E2E"/>
    <w:rsid w:val="00202D6B"/>
    <w:rsid w:val="002064E3"/>
    <w:rsid w:val="0021020F"/>
    <w:rsid w:val="0021795B"/>
    <w:rsid w:val="00241509"/>
    <w:rsid w:val="002455FB"/>
    <w:rsid w:val="00251D58"/>
    <w:rsid w:val="00254CE4"/>
    <w:rsid w:val="00260B60"/>
    <w:rsid w:val="00262DD1"/>
    <w:rsid w:val="002653A5"/>
    <w:rsid w:val="0026694A"/>
    <w:rsid w:val="00270683"/>
    <w:rsid w:val="002807A2"/>
    <w:rsid w:val="002845B4"/>
    <w:rsid w:val="00296F5A"/>
    <w:rsid w:val="002A27AE"/>
    <w:rsid w:val="002B22B1"/>
    <w:rsid w:val="002C177D"/>
    <w:rsid w:val="002C56B6"/>
    <w:rsid w:val="002C6EE2"/>
    <w:rsid w:val="002D4686"/>
    <w:rsid w:val="002E37CE"/>
    <w:rsid w:val="003005D0"/>
    <w:rsid w:val="00315F4B"/>
    <w:rsid w:val="00325C21"/>
    <w:rsid w:val="003316B3"/>
    <w:rsid w:val="003544A2"/>
    <w:rsid w:val="00356BFF"/>
    <w:rsid w:val="00364349"/>
    <w:rsid w:val="00397742"/>
    <w:rsid w:val="003A24F7"/>
    <w:rsid w:val="003B0375"/>
    <w:rsid w:val="003B511A"/>
    <w:rsid w:val="003D5071"/>
    <w:rsid w:val="003E3BB2"/>
    <w:rsid w:val="003F7AE2"/>
    <w:rsid w:val="004436B3"/>
    <w:rsid w:val="00444684"/>
    <w:rsid w:val="0046340B"/>
    <w:rsid w:val="004678CB"/>
    <w:rsid w:val="00470EB0"/>
    <w:rsid w:val="00483245"/>
    <w:rsid w:val="00493C22"/>
    <w:rsid w:val="004D355E"/>
    <w:rsid w:val="0050359B"/>
    <w:rsid w:val="0053547C"/>
    <w:rsid w:val="005604CE"/>
    <w:rsid w:val="00565F03"/>
    <w:rsid w:val="00571A0E"/>
    <w:rsid w:val="005733FC"/>
    <w:rsid w:val="005804DC"/>
    <w:rsid w:val="005805E2"/>
    <w:rsid w:val="00597B3B"/>
    <w:rsid w:val="005A43AD"/>
    <w:rsid w:val="005A59C5"/>
    <w:rsid w:val="005A6A6A"/>
    <w:rsid w:val="005A75FF"/>
    <w:rsid w:val="005B2B21"/>
    <w:rsid w:val="005B41BB"/>
    <w:rsid w:val="005C7065"/>
    <w:rsid w:val="005D1B16"/>
    <w:rsid w:val="00622BA1"/>
    <w:rsid w:val="0062553F"/>
    <w:rsid w:val="00632E8B"/>
    <w:rsid w:val="00637E88"/>
    <w:rsid w:val="00650548"/>
    <w:rsid w:val="006616D4"/>
    <w:rsid w:val="0066729D"/>
    <w:rsid w:val="006714F5"/>
    <w:rsid w:val="0067200D"/>
    <w:rsid w:val="0069348C"/>
    <w:rsid w:val="0069548E"/>
    <w:rsid w:val="006B14AF"/>
    <w:rsid w:val="006C2607"/>
    <w:rsid w:val="006C2C49"/>
    <w:rsid w:val="006D144A"/>
    <w:rsid w:val="006D24D6"/>
    <w:rsid w:val="006D2537"/>
    <w:rsid w:val="006D264A"/>
    <w:rsid w:val="006D3F0C"/>
    <w:rsid w:val="007307B8"/>
    <w:rsid w:val="00736067"/>
    <w:rsid w:val="00742055"/>
    <w:rsid w:val="00753B65"/>
    <w:rsid w:val="00771841"/>
    <w:rsid w:val="00781C40"/>
    <w:rsid w:val="007A7BAE"/>
    <w:rsid w:val="007A7FD5"/>
    <w:rsid w:val="007E621D"/>
    <w:rsid w:val="008042E7"/>
    <w:rsid w:val="00804370"/>
    <w:rsid w:val="0081348A"/>
    <w:rsid w:val="00821542"/>
    <w:rsid w:val="00833561"/>
    <w:rsid w:val="008376F3"/>
    <w:rsid w:val="008416CA"/>
    <w:rsid w:val="00841DFB"/>
    <w:rsid w:val="00846CD9"/>
    <w:rsid w:val="008824F4"/>
    <w:rsid w:val="00886AAE"/>
    <w:rsid w:val="00887855"/>
    <w:rsid w:val="008A041C"/>
    <w:rsid w:val="008A6A4F"/>
    <w:rsid w:val="008A75C4"/>
    <w:rsid w:val="008B2713"/>
    <w:rsid w:val="008B6872"/>
    <w:rsid w:val="008C23A2"/>
    <w:rsid w:val="008D0DBF"/>
    <w:rsid w:val="008F0295"/>
    <w:rsid w:val="008F47DC"/>
    <w:rsid w:val="009005EB"/>
    <w:rsid w:val="009529A4"/>
    <w:rsid w:val="009535E1"/>
    <w:rsid w:val="00982AE1"/>
    <w:rsid w:val="00996AE4"/>
    <w:rsid w:val="009B03A8"/>
    <w:rsid w:val="009D071B"/>
    <w:rsid w:val="009D29E8"/>
    <w:rsid w:val="00A00F07"/>
    <w:rsid w:val="00A01E9F"/>
    <w:rsid w:val="00A54BFE"/>
    <w:rsid w:val="00AE77F4"/>
    <w:rsid w:val="00AF61E4"/>
    <w:rsid w:val="00B01F3E"/>
    <w:rsid w:val="00B210EE"/>
    <w:rsid w:val="00B3129C"/>
    <w:rsid w:val="00B40B0F"/>
    <w:rsid w:val="00B568A1"/>
    <w:rsid w:val="00B71989"/>
    <w:rsid w:val="00B74491"/>
    <w:rsid w:val="00B745BC"/>
    <w:rsid w:val="00B90687"/>
    <w:rsid w:val="00BA47BB"/>
    <w:rsid w:val="00BB3D6E"/>
    <w:rsid w:val="00C01994"/>
    <w:rsid w:val="00C051E8"/>
    <w:rsid w:val="00C0758E"/>
    <w:rsid w:val="00C15096"/>
    <w:rsid w:val="00C16681"/>
    <w:rsid w:val="00C831D8"/>
    <w:rsid w:val="00C95A87"/>
    <w:rsid w:val="00CA7DF2"/>
    <w:rsid w:val="00CB5F0C"/>
    <w:rsid w:val="00CD67E4"/>
    <w:rsid w:val="00CE11CE"/>
    <w:rsid w:val="00D10F1E"/>
    <w:rsid w:val="00D2545E"/>
    <w:rsid w:val="00D617FB"/>
    <w:rsid w:val="00D61AFF"/>
    <w:rsid w:val="00D7331C"/>
    <w:rsid w:val="00D873B1"/>
    <w:rsid w:val="00D873B8"/>
    <w:rsid w:val="00D9166F"/>
    <w:rsid w:val="00DB636D"/>
    <w:rsid w:val="00DC3D8E"/>
    <w:rsid w:val="00DF6D8F"/>
    <w:rsid w:val="00E07A02"/>
    <w:rsid w:val="00E207D6"/>
    <w:rsid w:val="00E20A2A"/>
    <w:rsid w:val="00E215EB"/>
    <w:rsid w:val="00E3048F"/>
    <w:rsid w:val="00E31124"/>
    <w:rsid w:val="00E36909"/>
    <w:rsid w:val="00E603B9"/>
    <w:rsid w:val="00EA292B"/>
    <w:rsid w:val="00EB3447"/>
    <w:rsid w:val="00EB524F"/>
    <w:rsid w:val="00EB762D"/>
    <w:rsid w:val="00ED1318"/>
    <w:rsid w:val="00F05C66"/>
    <w:rsid w:val="00F14170"/>
    <w:rsid w:val="00F1684F"/>
    <w:rsid w:val="00F21FCD"/>
    <w:rsid w:val="00F30234"/>
    <w:rsid w:val="00F42DE2"/>
    <w:rsid w:val="00F477E8"/>
    <w:rsid w:val="00F55DC7"/>
    <w:rsid w:val="00F70D18"/>
    <w:rsid w:val="00F71168"/>
    <w:rsid w:val="00F714E9"/>
    <w:rsid w:val="00F81C2F"/>
    <w:rsid w:val="00F81F55"/>
    <w:rsid w:val="00F82069"/>
    <w:rsid w:val="00F82945"/>
    <w:rsid w:val="00F90EFC"/>
    <w:rsid w:val="00FA31EF"/>
    <w:rsid w:val="00FD3E8F"/>
    <w:rsid w:val="00FF20D6"/>
    <w:rsid w:val="00FF2957"/>
    <w:rsid w:val="00FF51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607"/>
    <w:rPr>
      <w:rFonts w:ascii="Calibri" w:eastAsia="Calibri" w:hAnsi="Calibri" w:cs="Times New Roman"/>
    </w:rPr>
  </w:style>
  <w:style w:type="paragraph" w:styleId="1">
    <w:name w:val="heading 1"/>
    <w:basedOn w:val="a"/>
    <w:link w:val="10"/>
    <w:uiPriority w:val="9"/>
    <w:qFormat/>
    <w:rsid w:val="0021020F"/>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2607"/>
    <w:pPr>
      <w:spacing w:before="100" w:beforeAutospacing="1" w:after="100" w:afterAutospacing="1" w:line="240" w:lineRule="auto"/>
    </w:pPr>
    <w:rPr>
      <w:rFonts w:ascii="Times New Roman" w:eastAsia="Times New Roman" w:hAnsi="Times New Roman"/>
      <w:b/>
      <w:sz w:val="24"/>
      <w:szCs w:val="24"/>
      <w:lang w:eastAsia="ru-RU"/>
    </w:rPr>
  </w:style>
  <w:style w:type="character" w:styleId="a4">
    <w:name w:val="Strong"/>
    <w:basedOn w:val="a0"/>
    <w:uiPriority w:val="22"/>
    <w:qFormat/>
    <w:rsid w:val="001B7B03"/>
    <w:rPr>
      <w:b/>
      <w:bCs/>
    </w:rPr>
  </w:style>
  <w:style w:type="paragraph" w:styleId="a5">
    <w:name w:val="List Paragraph"/>
    <w:basedOn w:val="a"/>
    <w:uiPriority w:val="34"/>
    <w:qFormat/>
    <w:rsid w:val="002C6EE2"/>
    <w:pPr>
      <w:spacing w:after="0" w:line="240" w:lineRule="auto"/>
      <w:ind w:left="720"/>
      <w:contextualSpacing/>
    </w:pPr>
    <w:rPr>
      <w:rFonts w:ascii="Times New Roman" w:eastAsia="Times New Roman" w:hAnsi="Times New Roman"/>
      <w:sz w:val="24"/>
      <w:szCs w:val="24"/>
      <w:lang w:eastAsia="ru-RU"/>
    </w:rPr>
  </w:style>
  <w:style w:type="paragraph" w:styleId="a6">
    <w:name w:val="Body Text"/>
    <w:basedOn w:val="a"/>
    <w:link w:val="a7"/>
    <w:uiPriority w:val="1"/>
    <w:qFormat/>
    <w:rsid w:val="009005EB"/>
    <w:pPr>
      <w:widowControl w:val="0"/>
      <w:autoSpaceDE w:val="0"/>
      <w:autoSpaceDN w:val="0"/>
      <w:spacing w:after="0" w:line="240" w:lineRule="auto"/>
      <w:ind w:left="230"/>
    </w:pPr>
    <w:rPr>
      <w:rFonts w:ascii="Times New Roman" w:eastAsia="Times New Roman" w:hAnsi="Times New Roman"/>
      <w:sz w:val="23"/>
      <w:szCs w:val="23"/>
    </w:rPr>
  </w:style>
  <w:style w:type="character" w:customStyle="1" w:styleId="a7">
    <w:name w:val="Основной текст Знак"/>
    <w:basedOn w:val="a0"/>
    <w:link w:val="a6"/>
    <w:uiPriority w:val="1"/>
    <w:rsid w:val="009005EB"/>
    <w:rPr>
      <w:rFonts w:ascii="Times New Roman" w:eastAsia="Times New Roman" w:hAnsi="Times New Roman" w:cs="Times New Roman"/>
      <w:sz w:val="23"/>
      <w:szCs w:val="23"/>
    </w:rPr>
  </w:style>
  <w:style w:type="character" w:customStyle="1" w:styleId="10">
    <w:name w:val="Заголовок 1 Знак"/>
    <w:basedOn w:val="a0"/>
    <w:link w:val="1"/>
    <w:uiPriority w:val="9"/>
    <w:rsid w:val="0021020F"/>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00BB0"/>
    <w:rPr>
      <w:color w:val="0000FF" w:themeColor="hyperlink"/>
      <w:u w:val="single"/>
    </w:rPr>
  </w:style>
  <w:style w:type="character" w:customStyle="1" w:styleId="fontstyle01">
    <w:name w:val="fontstyle01"/>
    <w:basedOn w:val="a0"/>
    <w:rsid w:val="00F82945"/>
    <w:rPr>
      <w:rFonts w:ascii="Times New Roman" w:hAnsi="Times New Roman" w:cs="Times New Roman" w:hint="default"/>
      <w:b w:val="0"/>
      <w:bCs w:val="0"/>
      <w:i w:val="0"/>
      <w:iCs w:val="0"/>
      <w:color w:val="000000"/>
      <w:sz w:val="24"/>
      <w:szCs w:val="24"/>
    </w:rPr>
  </w:style>
  <w:style w:type="character" w:customStyle="1" w:styleId="c1">
    <w:name w:val="c1"/>
    <w:basedOn w:val="a0"/>
    <w:rsid w:val="00781C40"/>
  </w:style>
  <w:style w:type="character" w:customStyle="1" w:styleId="c2">
    <w:name w:val="c2"/>
    <w:basedOn w:val="a0"/>
    <w:rsid w:val="00781C40"/>
  </w:style>
  <w:style w:type="table" w:styleId="a9">
    <w:name w:val="Table Grid"/>
    <w:basedOn w:val="a1"/>
    <w:uiPriority w:val="59"/>
    <w:rsid w:val="00005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atch-title">
    <w:name w:val="watch-title"/>
    <w:basedOn w:val="a0"/>
    <w:uiPriority w:val="99"/>
    <w:rsid w:val="00005BD5"/>
    <w:rPr>
      <w:rFonts w:cs="Times New Roman"/>
    </w:rPr>
  </w:style>
  <w:style w:type="character" w:customStyle="1" w:styleId="apple-converted-space">
    <w:name w:val="apple-converted-space"/>
    <w:basedOn w:val="a0"/>
    <w:uiPriority w:val="99"/>
    <w:rsid w:val="00005BD5"/>
    <w:rPr>
      <w:rFonts w:cs="Times New Roman"/>
    </w:rPr>
  </w:style>
  <w:style w:type="paragraph" w:styleId="aa">
    <w:name w:val="Balloon Text"/>
    <w:basedOn w:val="a"/>
    <w:link w:val="ab"/>
    <w:uiPriority w:val="99"/>
    <w:semiHidden/>
    <w:unhideWhenUsed/>
    <w:rsid w:val="00010E4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10E4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132679">
      <w:bodyDiv w:val="1"/>
      <w:marLeft w:val="0"/>
      <w:marRight w:val="0"/>
      <w:marTop w:val="0"/>
      <w:marBottom w:val="0"/>
      <w:divBdr>
        <w:top w:val="none" w:sz="0" w:space="0" w:color="auto"/>
        <w:left w:val="none" w:sz="0" w:space="0" w:color="auto"/>
        <w:bottom w:val="none" w:sz="0" w:space="0" w:color="auto"/>
        <w:right w:val="none" w:sz="0" w:space="0" w:color="auto"/>
      </w:divBdr>
    </w:div>
    <w:div w:id="265041629">
      <w:bodyDiv w:val="1"/>
      <w:marLeft w:val="0"/>
      <w:marRight w:val="0"/>
      <w:marTop w:val="0"/>
      <w:marBottom w:val="0"/>
      <w:divBdr>
        <w:top w:val="none" w:sz="0" w:space="0" w:color="auto"/>
        <w:left w:val="none" w:sz="0" w:space="0" w:color="auto"/>
        <w:bottom w:val="none" w:sz="0" w:space="0" w:color="auto"/>
        <w:right w:val="none" w:sz="0" w:space="0" w:color="auto"/>
      </w:divBdr>
      <w:divsChild>
        <w:div w:id="1119568437">
          <w:marLeft w:val="547"/>
          <w:marRight w:val="0"/>
          <w:marTop w:val="0"/>
          <w:marBottom w:val="0"/>
          <w:divBdr>
            <w:top w:val="none" w:sz="0" w:space="0" w:color="auto"/>
            <w:left w:val="none" w:sz="0" w:space="0" w:color="auto"/>
            <w:bottom w:val="none" w:sz="0" w:space="0" w:color="auto"/>
            <w:right w:val="none" w:sz="0" w:space="0" w:color="auto"/>
          </w:divBdr>
        </w:div>
      </w:divsChild>
    </w:div>
    <w:div w:id="314116498">
      <w:bodyDiv w:val="1"/>
      <w:marLeft w:val="0"/>
      <w:marRight w:val="0"/>
      <w:marTop w:val="0"/>
      <w:marBottom w:val="0"/>
      <w:divBdr>
        <w:top w:val="none" w:sz="0" w:space="0" w:color="auto"/>
        <w:left w:val="none" w:sz="0" w:space="0" w:color="auto"/>
        <w:bottom w:val="none" w:sz="0" w:space="0" w:color="auto"/>
        <w:right w:val="none" w:sz="0" w:space="0" w:color="auto"/>
      </w:divBdr>
    </w:div>
    <w:div w:id="483395895">
      <w:bodyDiv w:val="1"/>
      <w:marLeft w:val="0"/>
      <w:marRight w:val="0"/>
      <w:marTop w:val="0"/>
      <w:marBottom w:val="0"/>
      <w:divBdr>
        <w:top w:val="none" w:sz="0" w:space="0" w:color="auto"/>
        <w:left w:val="none" w:sz="0" w:space="0" w:color="auto"/>
        <w:bottom w:val="none" w:sz="0" w:space="0" w:color="auto"/>
        <w:right w:val="none" w:sz="0" w:space="0" w:color="auto"/>
      </w:divBdr>
      <w:divsChild>
        <w:div w:id="1044646066">
          <w:marLeft w:val="547"/>
          <w:marRight w:val="0"/>
          <w:marTop w:val="115"/>
          <w:marBottom w:val="0"/>
          <w:divBdr>
            <w:top w:val="none" w:sz="0" w:space="0" w:color="auto"/>
            <w:left w:val="none" w:sz="0" w:space="0" w:color="auto"/>
            <w:bottom w:val="none" w:sz="0" w:space="0" w:color="auto"/>
            <w:right w:val="none" w:sz="0" w:space="0" w:color="auto"/>
          </w:divBdr>
        </w:div>
      </w:divsChild>
    </w:div>
    <w:div w:id="492113852">
      <w:bodyDiv w:val="1"/>
      <w:marLeft w:val="0"/>
      <w:marRight w:val="0"/>
      <w:marTop w:val="0"/>
      <w:marBottom w:val="0"/>
      <w:divBdr>
        <w:top w:val="none" w:sz="0" w:space="0" w:color="auto"/>
        <w:left w:val="none" w:sz="0" w:space="0" w:color="auto"/>
        <w:bottom w:val="none" w:sz="0" w:space="0" w:color="auto"/>
        <w:right w:val="none" w:sz="0" w:space="0" w:color="auto"/>
      </w:divBdr>
    </w:div>
    <w:div w:id="601030746">
      <w:bodyDiv w:val="1"/>
      <w:marLeft w:val="0"/>
      <w:marRight w:val="0"/>
      <w:marTop w:val="0"/>
      <w:marBottom w:val="0"/>
      <w:divBdr>
        <w:top w:val="none" w:sz="0" w:space="0" w:color="auto"/>
        <w:left w:val="none" w:sz="0" w:space="0" w:color="auto"/>
        <w:bottom w:val="none" w:sz="0" w:space="0" w:color="auto"/>
        <w:right w:val="none" w:sz="0" w:space="0" w:color="auto"/>
      </w:divBdr>
    </w:div>
    <w:div w:id="602148635">
      <w:bodyDiv w:val="1"/>
      <w:marLeft w:val="0"/>
      <w:marRight w:val="0"/>
      <w:marTop w:val="0"/>
      <w:marBottom w:val="0"/>
      <w:divBdr>
        <w:top w:val="none" w:sz="0" w:space="0" w:color="auto"/>
        <w:left w:val="none" w:sz="0" w:space="0" w:color="auto"/>
        <w:bottom w:val="none" w:sz="0" w:space="0" w:color="auto"/>
        <w:right w:val="none" w:sz="0" w:space="0" w:color="auto"/>
      </w:divBdr>
    </w:div>
    <w:div w:id="642196257">
      <w:bodyDiv w:val="1"/>
      <w:marLeft w:val="0"/>
      <w:marRight w:val="0"/>
      <w:marTop w:val="0"/>
      <w:marBottom w:val="0"/>
      <w:divBdr>
        <w:top w:val="none" w:sz="0" w:space="0" w:color="auto"/>
        <w:left w:val="none" w:sz="0" w:space="0" w:color="auto"/>
        <w:bottom w:val="none" w:sz="0" w:space="0" w:color="auto"/>
        <w:right w:val="none" w:sz="0" w:space="0" w:color="auto"/>
      </w:divBdr>
      <w:divsChild>
        <w:div w:id="834994978">
          <w:marLeft w:val="547"/>
          <w:marRight w:val="0"/>
          <w:marTop w:val="0"/>
          <w:marBottom w:val="0"/>
          <w:divBdr>
            <w:top w:val="none" w:sz="0" w:space="0" w:color="auto"/>
            <w:left w:val="none" w:sz="0" w:space="0" w:color="auto"/>
            <w:bottom w:val="none" w:sz="0" w:space="0" w:color="auto"/>
            <w:right w:val="none" w:sz="0" w:space="0" w:color="auto"/>
          </w:divBdr>
        </w:div>
      </w:divsChild>
    </w:div>
    <w:div w:id="776292083">
      <w:bodyDiv w:val="1"/>
      <w:marLeft w:val="0"/>
      <w:marRight w:val="0"/>
      <w:marTop w:val="0"/>
      <w:marBottom w:val="0"/>
      <w:divBdr>
        <w:top w:val="none" w:sz="0" w:space="0" w:color="auto"/>
        <w:left w:val="none" w:sz="0" w:space="0" w:color="auto"/>
        <w:bottom w:val="none" w:sz="0" w:space="0" w:color="auto"/>
        <w:right w:val="none" w:sz="0" w:space="0" w:color="auto"/>
      </w:divBdr>
      <w:divsChild>
        <w:div w:id="2125954915">
          <w:marLeft w:val="547"/>
          <w:marRight w:val="0"/>
          <w:marTop w:val="0"/>
          <w:marBottom w:val="0"/>
          <w:divBdr>
            <w:top w:val="none" w:sz="0" w:space="0" w:color="auto"/>
            <w:left w:val="none" w:sz="0" w:space="0" w:color="auto"/>
            <w:bottom w:val="none" w:sz="0" w:space="0" w:color="auto"/>
            <w:right w:val="none" w:sz="0" w:space="0" w:color="auto"/>
          </w:divBdr>
        </w:div>
      </w:divsChild>
    </w:div>
    <w:div w:id="781270951">
      <w:bodyDiv w:val="1"/>
      <w:marLeft w:val="0"/>
      <w:marRight w:val="0"/>
      <w:marTop w:val="0"/>
      <w:marBottom w:val="0"/>
      <w:divBdr>
        <w:top w:val="none" w:sz="0" w:space="0" w:color="auto"/>
        <w:left w:val="none" w:sz="0" w:space="0" w:color="auto"/>
        <w:bottom w:val="none" w:sz="0" w:space="0" w:color="auto"/>
        <w:right w:val="none" w:sz="0" w:space="0" w:color="auto"/>
      </w:divBdr>
      <w:divsChild>
        <w:div w:id="1226795062">
          <w:marLeft w:val="547"/>
          <w:marRight w:val="0"/>
          <w:marTop w:val="0"/>
          <w:marBottom w:val="0"/>
          <w:divBdr>
            <w:top w:val="none" w:sz="0" w:space="0" w:color="auto"/>
            <w:left w:val="none" w:sz="0" w:space="0" w:color="auto"/>
            <w:bottom w:val="none" w:sz="0" w:space="0" w:color="auto"/>
            <w:right w:val="none" w:sz="0" w:space="0" w:color="auto"/>
          </w:divBdr>
        </w:div>
        <w:div w:id="1960794199">
          <w:marLeft w:val="547"/>
          <w:marRight w:val="0"/>
          <w:marTop w:val="0"/>
          <w:marBottom w:val="0"/>
          <w:divBdr>
            <w:top w:val="none" w:sz="0" w:space="0" w:color="auto"/>
            <w:left w:val="none" w:sz="0" w:space="0" w:color="auto"/>
            <w:bottom w:val="none" w:sz="0" w:space="0" w:color="auto"/>
            <w:right w:val="none" w:sz="0" w:space="0" w:color="auto"/>
          </w:divBdr>
        </w:div>
        <w:div w:id="743188345">
          <w:marLeft w:val="547"/>
          <w:marRight w:val="0"/>
          <w:marTop w:val="0"/>
          <w:marBottom w:val="0"/>
          <w:divBdr>
            <w:top w:val="none" w:sz="0" w:space="0" w:color="auto"/>
            <w:left w:val="none" w:sz="0" w:space="0" w:color="auto"/>
            <w:bottom w:val="none" w:sz="0" w:space="0" w:color="auto"/>
            <w:right w:val="none" w:sz="0" w:space="0" w:color="auto"/>
          </w:divBdr>
        </w:div>
        <w:div w:id="1559243036">
          <w:marLeft w:val="547"/>
          <w:marRight w:val="0"/>
          <w:marTop w:val="0"/>
          <w:marBottom w:val="0"/>
          <w:divBdr>
            <w:top w:val="none" w:sz="0" w:space="0" w:color="auto"/>
            <w:left w:val="none" w:sz="0" w:space="0" w:color="auto"/>
            <w:bottom w:val="none" w:sz="0" w:space="0" w:color="auto"/>
            <w:right w:val="none" w:sz="0" w:space="0" w:color="auto"/>
          </w:divBdr>
        </w:div>
      </w:divsChild>
    </w:div>
    <w:div w:id="824321724">
      <w:bodyDiv w:val="1"/>
      <w:marLeft w:val="0"/>
      <w:marRight w:val="0"/>
      <w:marTop w:val="0"/>
      <w:marBottom w:val="0"/>
      <w:divBdr>
        <w:top w:val="none" w:sz="0" w:space="0" w:color="auto"/>
        <w:left w:val="none" w:sz="0" w:space="0" w:color="auto"/>
        <w:bottom w:val="none" w:sz="0" w:space="0" w:color="auto"/>
        <w:right w:val="none" w:sz="0" w:space="0" w:color="auto"/>
      </w:divBdr>
    </w:div>
    <w:div w:id="834222950">
      <w:bodyDiv w:val="1"/>
      <w:marLeft w:val="0"/>
      <w:marRight w:val="0"/>
      <w:marTop w:val="0"/>
      <w:marBottom w:val="0"/>
      <w:divBdr>
        <w:top w:val="none" w:sz="0" w:space="0" w:color="auto"/>
        <w:left w:val="none" w:sz="0" w:space="0" w:color="auto"/>
        <w:bottom w:val="none" w:sz="0" w:space="0" w:color="auto"/>
        <w:right w:val="none" w:sz="0" w:space="0" w:color="auto"/>
      </w:divBdr>
    </w:div>
    <w:div w:id="1275796017">
      <w:bodyDiv w:val="1"/>
      <w:marLeft w:val="0"/>
      <w:marRight w:val="0"/>
      <w:marTop w:val="0"/>
      <w:marBottom w:val="0"/>
      <w:divBdr>
        <w:top w:val="none" w:sz="0" w:space="0" w:color="auto"/>
        <w:left w:val="none" w:sz="0" w:space="0" w:color="auto"/>
        <w:bottom w:val="none" w:sz="0" w:space="0" w:color="auto"/>
        <w:right w:val="none" w:sz="0" w:space="0" w:color="auto"/>
      </w:divBdr>
      <w:divsChild>
        <w:div w:id="867257114">
          <w:marLeft w:val="547"/>
          <w:marRight w:val="0"/>
          <w:marTop w:val="0"/>
          <w:marBottom w:val="0"/>
          <w:divBdr>
            <w:top w:val="none" w:sz="0" w:space="0" w:color="auto"/>
            <w:left w:val="none" w:sz="0" w:space="0" w:color="auto"/>
            <w:bottom w:val="none" w:sz="0" w:space="0" w:color="auto"/>
            <w:right w:val="none" w:sz="0" w:space="0" w:color="auto"/>
          </w:divBdr>
        </w:div>
      </w:divsChild>
    </w:div>
    <w:div w:id="1358776696">
      <w:bodyDiv w:val="1"/>
      <w:marLeft w:val="0"/>
      <w:marRight w:val="0"/>
      <w:marTop w:val="0"/>
      <w:marBottom w:val="0"/>
      <w:divBdr>
        <w:top w:val="none" w:sz="0" w:space="0" w:color="auto"/>
        <w:left w:val="none" w:sz="0" w:space="0" w:color="auto"/>
        <w:bottom w:val="none" w:sz="0" w:space="0" w:color="auto"/>
        <w:right w:val="none" w:sz="0" w:space="0" w:color="auto"/>
      </w:divBdr>
      <w:divsChild>
        <w:div w:id="1735275095">
          <w:marLeft w:val="547"/>
          <w:marRight w:val="0"/>
          <w:marTop w:val="0"/>
          <w:marBottom w:val="0"/>
          <w:divBdr>
            <w:top w:val="none" w:sz="0" w:space="0" w:color="auto"/>
            <w:left w:val="none" w:sz="0" w:space="0" w:color="auto"/>
            <w:bottom w:val="none" w:sz="0" w:space="0" w:color="auto"/>
            <w:right w:val="none" w:sz="0" w:space="0" w:color="auto"/>
          </w:divBdr>
        </w:div>
      </w:divsChild>
    </w:div>
    <w:div w:id="1465542889">
      <w:bodyDiv w:val="1"/>
      <w:marLeft w:val="0"/>
      <w:marRight w:val="0"/>
      <w:marTop w:val="0"/>
      <w:marBottom w:val="0"/>
      <w:divBdr>
        <w:top w:val="none" w:sz="0" w:space="0" w:color="auto"/>
        <w:left w:val="none" w:sz="0" w:space="0" w:color="auto"/>
        <w:bottom w:val="none" w:sz="0" w:space="0" w:color="auto"/>
        <w:right w:val="none" w:sz="0" w:space="0" w:color="auto"/>
      </w:divBdr>
    </w:div>
    <w:div w:id="1473907970">
      <w:bodyDiv w:val="1"/>
      <w:marLeft w:val="0"/>
      <w:marRight w:val="0"/>
      <w:marTop w:val="0"/>
      <w:marBottom w:val="0"/>
      <w:divBdr>
        <w:top w:val="none" w:sz="0" w:space="0" w:color="auto"/>
        <w:left w:val="none" w:sz="0" w:space="0" w:color="auto"/>
        <w:bottom w:val="none" w:sz="0" w:space="0" w:color="auto"/>
        <w:right w:val="none" w:sz="0" w:space="0" w:color="auto"/>
      </w:divBdr>
      <w:divsChild>
        <w:div w:id="1165705356">
          <w:marLeft w:val="547"/>
          <w:marRight w:val="0"/>
          <w:marTop w:val="0"/>
          <w:marBottom w:val="0"/>
          <w:divBdr>
            <w:top w:val="none" w:sz="0" w:space="0" w:color="auto"/>
            <w:left w:val="none" w:sz="0" w:space="0" w:color="auto"/>
            <w:bottom w:val="none" w:sz="0" w:space="0" w:color="auto"/>
            <w:right w:val="none" w:sz="0" w:space="0" w:color="auto"/>
          </w:divBdr>
        </w:div>
      </w:divsChild>
    </w:div>
    <w:div w:id="1571385119">
      <w:bodyDiv w:val="1"/>
      <w:marLeft w:val="0"/>
      <w:marRight w:val="0"/>
      <w:marTop w:val="0"/>
      <w:marBottom w:val="0"/>
      <w:divBdr>
        <w:top w:val="none" w:sz="0" w:space="0" w:color="auto"/>
        <w:left w:val="none" w:sz="0" w:space="0" w:color="auto"/>
        <w:bottom w:val="none" w:sz="0" w:space="0" w:color="auto"/>
        <w:right w:val="none" w:sz="0" w:space="0" w:color="auto"/>
      </w:divBdr>
    </w:div>
    <w:div w:id="1666978318">
      <w:bodyDiv w:val="1"/>
      <w:marLeft w:val="0"/>
      <w:marRight w:val="0"/>
      <w:marTop w:val="0"/>
      <w:marBottom w:val="0"/>
      <w:divBdr>
        <w:top w:val="none" w:sz="0" w:space="0" w:color="auto"/>
        <w:left w:val="none" w:sz="0" w:space="0" w:color="auto"/>
        <w:bottom w:val="none" w:sz="0" w:space="0" w:color="auto"/>
        <w:right w:val="none" w:sz="0" w:space="0" w:color="auto"/>
      </w:divBdr>
    </w:div>
    <w:div w:id="1821650097">
      <w:bodyDiv w:val="1"/>
      <w:marLeft w:val="0"/>
      <w:marRight w:val="0"/>
      <w:marTop w:val="0"/>
      <w:marBottom w:val="0"/>
      <w:divBdr>
        <w:top w:val="none" w:sz="0" w:space="0" w:color="auto"/>
        <w:left w:val="none" w:sz="0" w:space="0" w:color="auto"/>
        <w:bottom w:val="none" w:sz="0" w:space="0" w:color="auto"/>
        <w:right w:val="none" w:sz="0" w:space="0" w:color="auto"/>
      </w:divBdr>
    </w:div>
    <w:div w:id="1863934853">
      <w:bodyDiv w:val="1"/>
      <w:marLeft w:val="0"/>
      <w:marRight w:val="0"/>
      <w:marTop w:val="0"/>
      <w:marBottom w:val="0"/>
      <w:divBdr>
        <w:top w:val="none" w:sz="0" w:space="0" w:color="auto"/>
        <w:left w:val="none" w:sz="0" w:space="0" w:color="auto"/>
        <w:bottom w:val="none" w:sz="0" w:space="0" w:color="auto"/>
        <w:right w:val="none" w:sz="0" w:space="0" w:color="auto"/>
      </w:divBdr>
    </w:div>
    <w:div w:id="199656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youtube.com/watch?v=vg-Sy7oOV9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oduvanchik.minobr63.ru/bqloduvan_doo@samara.edu.ru" TargetMode="External"/><Relationship Id="rId12" Type="http://schemas.openxmlformats.org/officeDocument/2006/relationships/image" Target="media/image5.jpeg"/><Relationship Id="rId17" Type="http://schemas.openxmlformats.org/officeDocument/2006/relationships/hyperlink" Target="https://womanadvice.ru/kak-sdelat-samolyot-iz-kartona"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aviationtoday.ru/poleznoe/sdelat-samolet-bumagi-letaet.htm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oduvanchik.minobr63.ru/bqloduvan_doo@samara.edu.ru" TargetMode="Externa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836B5-2E37-49FE-81AD-6734F8AC1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TotalTime>
  <Pages>1</Pages>
  <Words>4117</Words>
  <Characters>23470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122</cp:revision>
  <cp:lastPrinted>2022-09-01T11:13:00Z</cp:lastPrinted>
  <dcterms:created xsi:type="dcterms:W3CDTF">2022-09-01T04:43:00Z</dcterms:created>
  <dcterms:modified xsi:type="dcterms:W3CDTF">2025-09-22T18:19:00Z</dcterms:modified>
</cp:coreProperties>
</file>